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D1" w:rsidRPr="007112D1" w:rsidRDefault="00471761" w:rsidP="00471761">
      <w:pPr>
        <w:pStyle w:val="Header"/>
        <w:tabs>
          <w:tab w:val="clear" w:pos="4513"/>
          <w:tab w:val="clear" w:pos="9026"/>
          <w:tab w:val="left" w:pos="4253"/>
        </w:tabs>
        <w:rPr>
          <w:b/>
          <w:sz w:val="18"/>
          <w:szCs w:val="28"/>
        </w:rPr>
      </w:pPr>
      <w:r w:rsidRPr="00B2249F">
        <w:rPr>
          <w:b/>
          <w:sz w:val="28"/>
          <w:szCs w:val="28"/>
        </w:rPr>
        <w:t xml:space="preserve">Lesson Plan </w:t>
      </w:r>
    </w:p>
    <w:p w:rsidR="002C241A" w:rsidRDefault="00702188">
      <w:pPr>
        <w:rPr>
          <w:b/>
          <w:bCs/>
          <w:sz w:val="28"/>
        </w:rPr>
      </w:pPr>
      <w:r>
        <w:rPr>
          <w:b/>
          <w:b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86500" cy="904875"/>
                <wp:effectExtent l="0" t="0" r="19050" b="2857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1A" w:rsidRDefault="002C241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Unit/Topic: </w:t>
                            </w:r>
                            <w:r w:rsidR="00021FAC">
                              <w:rPr>
                                <w:b/>
                                <w:bCs/>
                                <w:sz w:val="28"/>
                              </w:rPr>
                              <w:t>Connecting colours</w:t>
                            </w:r>
                            <w:r w:rsidR="00382EC8">
                              <w:rPr>
                                <w:b/>
                                <w:bCs/>
                                <w:sz w:val="28"/>
                              </w:rPr>
                              <w:t>-Part 1</w:t>
                            </w:r>
                            <w:r w:rsidR="000A4CD7"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0A4CD7"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250C19"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0A4CD7">
                              <w:rPr>
                                <w:b/>
                                <w:bCs/>
                                <w:sz w:val="28"/>
                              </w:rPr>
                              <w:t>Date</w:t>
                            </w:r>
                            <w:r w:rsidR="00C54F43">
                              <w:rPr>
                                <w:b/>
                                <w:bCs/>
                                <w:sz w:val="28"/>
                              </w:rPr>
                              <w:t>: 14</w:t>
                            </w:r>
                            <w:r w:rsidR="00C54F43" w:rsidRPr="00C54F43">
                              <w:rPr>
                                <w:b/>
                                <w:bCs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C54F43">
                              <w:rPr>
                                <w:b/>
                                <w:bCs/>
                                <w:sz w:val="28"/>
                              </w:rPr>
                              <w:t xml:space="preserve"> May 2014</w:t>
                            </w:r>
                          </w:p>
                          <w:p w:rsidR="002C241A" w:rsidRDefault="002C241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2C241A" w:rsidRDefault="000A4CD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Key Learning Area: </w:t>
                            </w:r>
                            <w:r w:rsidR="00AA776B">
                              <w:rPr>
                                <w:b/>
                                <w:bCs/>
                                <w:sz w:val="28"/>
                              </w:rPr>
                              <w:t>The Arts</w:t>
                            </w:r>
                            <w:r w:rsidR="00AA776B"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AA776B"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  <w:t xml:space="preserve">Year </w:t>
                            </w:r>
                            <w:r w:rsidR="002C241A">
                              <w:rPr>
                                <w:b/>
                                <w:bCs/>
                                <w:sz w:val="28"/>
                              </w:rPr>
                              <w:t>Level</w:t>
                            </w:r>
                            <w:r w:rsidR="00C54F43">
                              <w:rPr>
                                <w:b/>
                                <w:bCs/>
                                <w:sz w:val="28"/>
                              </w:rPr>
                              <w:t>: Foundation</w:t>
                            </w:r>
                          </w:p>
                          <w:p w:rsidR="002C241A" w:rsidRDefault="002C241A">
                            <w:r>
                              <w:rPr>
                                <w:b/>
                                <w:bCs/>
                                <w:sz w:val="28"/>
                              </w:rPr>
                              <w:t>Outcomes: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.9pt;width:495pt;height:7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">
                <v:textbox>
                  <w:txbxContent>
                    <w:p w:rsidR="002C241A" w:rsidRDefault="002C241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Unit/Topic: </w:t>
                      </w:r>
                      <w:r w:rsidR="00021FAC">
                        <w:rPr>
                          <w:b/>
                          <w:bCs/>
                          <w:sz w:val="28"/>
                        </w:rPr>
                        <w:t>Connecting colours</w:t>
                      </w:r>
                      <w:r w:rsidR="00382EC8">
                        <w:rPr>
                          <w:b/>
                          <w:bCs/>
                          <w:sz w:val="28"/>
                        </w:rPr>
                        <w:t>-Part 1</w:t>
                      </w:r>
                      <w:r w:rsidR="000A4CD7">
                        <w:rPr>
                          <w:b/>
                          <w:bCs/>
                          <w:sz w:val="28"/>
                        </w:rPr>
                        <w:tab/>
                      </w:r>
                      <w:r w:rsidR="000A4CD7">
                        <w:rPr>
                          <w:b/>
                          <w:bCs/>
                          <w:sz w:val="28"/>
                        </w:rPr>
                        <w:tab/>
                      </w:r>
                      <w:r w:rsidR="00250C19">
                        <w:rPr>
                          <w:b/>
                          <w:bCs/>
                          <w:sz w:val="28"/>
                        </w:rPr>
                        <w:tab/>
                      </w:r>
                      <w:r w:rsidR="000A4CD7">
                        <w:rPr>
                          <w:b/>
                          <w:bCs/>
                          <w:sz w:val="28"/>
                        </w:rPr>
                        <w:t>Date</w:t>
                      </w:r>
                      <w:r w:rsidR="00C54F43">
                        <w:rPr>
                          <w:b/>
                          <w:bCs/>
                          <w:sz w:val="28"/>
                        </w:rPr>
                        <w:t>: 14</w:t>
                      </w:r>
                      <w:r w:rsidR="00C54F43" w:rsidRPr="00C54F43">
                        <w:rPr>
                          <w:b/>
                          <w:bCs/>
                          <w:sz w:val="28"/>
                          <w:vertAlign w:val="superscript"/>
                        </w:rPr>
                        <w:t>th</w:t>
                      </w:r>
                      <w:r w:rsidR="00C54F43">
                        <w:rPr>
                          <w:b/>
                          <w:bCs/>
                          <w:sz w:val="28"/>
                        </w:rPr>
                        <w:t xml:space="preserve"> May 2014</w:t>
                      </w:r>
                    </w:p>
                    <w:p w:rsidR="002C241A" w:rsidRDefault="002C241A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2C241A" w:rsidRDefault="000A4CD7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Key Learning Area: </w:t>
                      </w:r>
                      <w:r w:rsidR="00AA776B">
                        <w:rPr>
                          <w:b/>
                          <w:bCs/>
                          <w:sz w:val="28"/>
                        </w:rPr>
                        <w:t>The Arts</w:t>
                      </w:r>
                      <w:r w:rsidR="00AA776B">
                        <w:rPr>
                          <w:b/>
                          <w:bCs/>
                          <w:sz w:val="28"/>
                        </w:rPr>
                        <w:tab/>
                      </w:r>
                      <w:r w:rsidR="00AA776B"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  <w:t xml:space="preserve">Year </w:t>
                      </w:r>
                      <w:r w:rsidR="002C241A">
                        <w:rPr>
                          <w:b/>
                          <w:bCs/>
                          <w:sz w:val="28"/>
                        </w:rPr>
                        <w:t>Level</w:t>
                      </w:r>
                      <w:r w:rsidR="00C54F43">
                        <w:rPr>
                          <w:b/>
                          <w:bCs/>
                          <w:sz w:val="28"/>
                        </w:rPr>
                        <w:t>: Foundation</w:t>
                      </w:r>
                    </w:p>
                    <w:p w:rsidR="002C241A" w:rsidRDefault="002C241A">
                      <w:r>
                        <w:rPr>
                          <w:b/>
                          <w:bCs/>
                          <w:sz w:val="28"/>
                        </w:rPr>
                        <w:t>Outcomes:</w:t>
                      </w:r>
                    </w:p>
                  </w:txbxContent>
                </v:textbox>
              </v:shape>
            </w:pict>
          </mc:Fallback>
        </mc:AlternateContent>
      </w:r>
    </w:p>
    <w:p w:rsidR="002C241A" w:rsidRDefault="002C241A">
      <w:pPr>
        <w:rPr>
          <w:b/>
          <w:bCs/>
          <w:sz w:val="28"/>
        </w:rPr>
      </w:pPr>
      <w:bookmarkStart w:id="0" w:name="_GoBack"/>
    </w:p>
    <w:bookmarkEnd w:id="0"/>
    <w:p w:rsidR="002C241A" w:rsidRDefault="002C241A">
      <w:pPr>
        <w:rPr>
          <w:b/>
          <w:bCs/>
          <w:sz w:val="28"/>
        </w:rPr>
      </w:pPr>
    </w:p>
    <w:p w:rsidR="002C241A" w:rsidRDefault="002C241A">
      <w:pPr>
        <w:rPr>
          <w:b/>
          <w:bCs/>
          <w:smallCaps/>
          <w:sz w:val="28"/>
        </w:rPr>
      </w:pPr>
    </w:p>
    <w:p w:rsidR="002D6A71" w:rsidRDefault="002D6A71" w:rsidP="007112D1">
      <w:pPr>
        <w:pStyle w:val="Heading5"/>
      </w:pPr>
    </w:p>
    <w:p w:rsidR="002C241A" w:rsidRDefault="006F2049" w:rsidP="007112D1">
      <w:pPr>
        <w:pStyle w:val="Heading5"/>
      </w:pPr>
      <w:r>
        <w:t>LESSON STRUCTURE</w:t>
      </w:r>
      <w:r w:rsidR="002C241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5940"/>
        <w:gridCol w:w="3186"/>
      </w:tblGrid>
      <w:tr w:rsidR="002C241A">
        <w:trPr>
          <w:trHeight w:val="349"/>
        </w:trPr>
        <w:tc>
          <w:tcPr>
            <w:tcW w:w="918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940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Introduction (Set):</w:t>
            </w:r>
          </w:p>
        </w:tc>
        <w:tc>
          <w:tcPr>
            <w:tcW w:w="3186" w:type="dxa"/>
          </w:tcPr>
          <w:p w:rsidR="002C241A" w:rsidRDefault="002C241A">
            <w:pPr>
              <w:pStyle w:val="Heading6"/>
            </w:pPr>
            <w:r>
              <w:t>Teaching Approaches</w:t>
            </w:r>
          </w:p>
        </w:tc>
      </w:tr>
      <w:tr w:rsidR="002C241A" w:rsidTr="00F5768E">
        <w:trPr>
          <w:trHeight w:val="2483"/>
        </w:trPr>
        <w:tc>
          <w:tcPr>
            <w:tcW w:w="918" w:type="dxa"/>
          </w:tcPr>
          <w:p w:rsidR="002C241A" w:rsidRDefault="00767870">
            <w:pPr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  <w:r w:rsidR="00DF3930">
              <w:rPr>
                <w:b/>
                <w:bCs/>
              </w:rPr>
              <w:t>0p</w:t>
            </w:r>
            <w:r w:rsidR="00C44946">
              <w:rPr>
                <w:b/>
                <w:bCs/>
              </w:rPr>
              <w:t>m</w:t>
            </w:r>
          </w:p>
          <w:p w:rsidR="00C44946" w:rsidRDefault="00C4494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C44946" w:rsidRDefault="00270656">
            <w:pPr>
              <w:rPr>
                <w:b/>
                <w:bCs/>
              </w:rPr>
            </w:pPr>
            <w:r>
              <w:rPr>
                <w:b/>
                <w:bCs/>
              </w:rPr>
              <w:t>1.35</w:t>
            </w:r>
            <w:r w:rsidR="00DF3930">
              <w:rPr>
                <w:b/>
                <w:bCs/>
              </w:rPr>
              <w:t>pm</w:t>
            </w:r>
          </w:p>
          <w:p w:rsidR="00C73E54" w:rsidRDefault="00C73E54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:rsidR="007E063A" w:rsidRDefault="007E063A" w:rsidP="0009321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Advise students</w:t>
            </w:r>
            <w:r w:rsidR="00106BDB">
              <w:rPr>
                <w:b/>
                <w:bCs/>
              </w:rPr>
              <w:t xml:space="preserve"> that in </w:t>
            </w:r>
            <w:r>
              <w:rPr>
                <w:b/>
                <w:bCs/>
              </w:rPr>
              <w:t>this lesson</w:t>
            </w:r>
            <w:r w:rsidR="00106BDB">
              <w:rPr>
                <w:b/>
                <w:bCs/>
              </w:rPr>
              <w:t xml:space="preserve"> they</w:t>
            </w:r>
            <w:r>
              <w:rPr>
                <w:b/>
                <w:bCs/>
              </w:rPr>
              <w:t>:</w:t>
            </w:r>
          </w:p>
          <w:p w:rsidR="007E063A" w:rsidRPr="007E063A" w:rsidRDefault="007E063A" w:rsidP="00106BDB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7E063A">
              <w:rPr>
                <w:bCs/>
              </w:rPr>
              <w:t xml:space="preserve">will </w:t>
            </w:r>
            <w:r w:rsidR="00106BDB">
              <w:rPr>
                <w:bCs/>
              </w:rPr>
              <w:t>begin to explore 3 colours used in art-</w:t>
            </w:r>
            <w:r>
              <w:rPr>
                <w:bCs/>
              </w:rPr>
              <w:t>red, yellow and blue</w:t>
            </w:r>
            <w:r w:rsidRPr="007E063A">
              <w:rPr>
                <w:bCs/>
              </w:rPr>
              <w:t>;</w:t>
            </w:r>
          </w:p>
          <w:p w:rsidR="00106BDB" w:rsidRPr="00106BDB" w:rsidRDefault="00106BDB" w:rsidP="007E063A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Cs/>
              </w:rPr>
              <w:t>will</w:t>
            </w:r>
            <w:r w:rsidRPr="00106BDB">
              <w:rPr>
                <w:bCs/>
              </w:rPr>
              <w:t xml:space="preserve"> think about what might be in</w:t>
            </w:r>
            <w:r>
              <w:rPr>
                <w:bCs/>
              </w:rPr>
              <w:t xml:space="preserve"> their home, fridge, rooms, that are these colours;</w:t>
            </w:r>
          </w:p>
          <w:p w:rsidR="00106BDB" w:rsidRPr="00106BDB" w:rsidRDefault="00106BDB" w:rsidP="007E063A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Cs/>
              </w:rPr>
              <w:t>Will work in groups of 5 to find pictures in magazines in ONLY the 3 colours, red, yellow and blue</w:t>
            </w:r>
          </w:p>
          <w:p w:rsidR="00106BDB" w:rsidRDefault="00106BDB" w:rsidP="00106BDB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106BDB">
              <w:rPr>
                <w:bCs/>
              </w:rPr>
              <w:t xml:space="preserve">Will begin to make their own colour wheel </w:t>
            </w:r>
          </w:p>
          <w:p w:rsidR="007E063A" w:rsidRPr="00106BDB" w:rsidRDefault="007E063A" w:rsidP="0009321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106BDB">
              <w:rPr>
                <w:b/>
                <w:bCs/>
              </w:rPr>
              <w:t>Show students red, yellow and blue samples</w:t>
            </w:r>
          </w:p>
          <w:p w:rsidR="007E063A" w:rsidRPr="007E063A" w:rsidRDefault="000A7D27" w:rsidP="007E063A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Can</w:t>
            </w:r>
            <w:r w:rsidR="007E063A" w:rsidRPr="007E063A">
              <w:rPr>
                <w:bCs/>
              </w:rPr>
              <w:t xml:space="preserve"> students name the colours</w:t>
            </w:r>
            <w:r>
              <w:rPr>
                <w:bCs/>
              </w:rPr>
              <w:t>?</w:t>
            </w:r>
          </w:p>
          <w:p w:rsidR="00CF0747" w:rsidRPr="00CF0747" w:rsidRDefault="00940F9E" w:rsidP="007E063A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Students</w:t>
            </w:r>
            <w:r w:rsidR="00CF0747">
              <w:rPr>
                <w:b/>
                <w:bCs/>
              </w:rPr>
              <w:t>:</w:t>
            </w:r>
          </w:p>
          <w:p w:rsidR="0019131E" w:rsidRPr="000A7D27" w:rsidRDefault="00CF0747" w:rsidP="00767870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CF0747">
              <w:rPr>
                <w:bCs/>
              </w:rPr>
              <w:t xml:space="preserve">Share </w:t>
            </w:r>
            <w:r w:rsidR="0019131E">
              <w:rPr>
                <w:bCs/>
              </w:rPr>
              <w:t>something they know in red, yellow and blue</w:t>
            </w:r>
          </w:p>
        </w:tc>
        <w:tc>
          <w:tcPr>
            <w:tcW w:w="3186" w:type="dxa"/>
          </w:tcPr>
          <w:p w:rsidR="00D5285F" w:rsidRPr="00D5285F" w:rsidRDefault="00BD50ED" w:rsidP="00FC1AE5">
            <w:pPr>
              <w:pStyle w:val="Heading6"/>
              <w:jc w:val="left"/>
            </w:pPr>
            <w:r>
              <w:t>Whole class seated on the floor, facing the teacher</w:t>
            </w:r>
          </w:p>
          <w:p w:rsidR="001D797A" w:rsidRDefault="001D797A" w:rsidP="004C79D3"/>
          <w:p w:rsidR="00093219" w:rsidRDefault="00093219" w:rsidP="004C79D3"/>
          <w:p w:rsidR="007112D1" w:rsidRDefault="00093219" w:rsidP="004C79D3">
            <w:r>
              <w:t>Whole class sharing of information</w:t>
            </w:r>
          </w:p>
          <w:p w:rsidR="006B2AFE" w:rsidRDefault="006B2AFE" w:rsidP="004C79D3"/>
          <w:p w:rsidR="00A7288A" w:rsidRDefault="00A7288A" w:rsidP="004C79D3"/>
          <w:p w:rsidR="0019131E" w:rsidRDefault="0019131E" w:rsidP="004C79D3"/>
          <w:p w:rsidR="00A7288A" w:rsidRDefault="00A7288A" w:rsidP="004C79D3">
            <w:r>
              <w:t>Large samples to show students</w:t>
            </w:r>
          </w:p>
          <w:p w:rsidR="0019131E" w:rsidRDefault="0019131E" w:rsidP="004C79D3"/>
          <w:p w:rsidR="00E36ABF" w:rsidRPr="004C79D3" w:rsidRDefault="00EB3365" w:rsidP="00A7288A">
            <w:r>
              <w:t>Students put their hand up-no calling out</w:t>
            </w:r>
          </w:p>
        </w:tc>
      </w:tr>
    </w:tbl>
    <w:p w:rsidR="002C241A" w:rsidRPr="007112D1" w:rsidRDefault="002C241A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5940"/>
        <w:gridCol w:w="3187"/>
      </w:tblGrid>
      <w:tr w:rsidR="002C241A" w:rsidTr="00CF5E65">
        <w:trPr>
          <w:trHeight w:val="349"/>
        </w:trPr>
        <w:tc>
          <w:tcPr>
            <w:tcW w:w="956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940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Main Content:</w:t>
            </w:r>
          </w:p>
        </w:tc>
        <w:tc>
          <w:tcPr>
            <w:tcW w:w="3187" w:type="dxa"/>
          </w:tcPr>
          <w:p w:rsidR="002C241A" w:rsidRDefault="002C241A">
            <w:pPr>
              <w:pStyle w:val="Heading6"/>
            </w:pPr>
            <w:r>
              <w:t>Teaching Approaches</w:t>
            </w:r>
          </w:p>
        </w:tc>
      </w:tr>
      <w:tr w:rsidR="002C241A" w:rsidTr="00CF5E65">
        <w:trPr>
          <w:trHeight w:val="3620"/>
        </w:trPr>
        <w:tc>
          <w:tcPr>
            <w:tcW w:w="956" w:type="dxa"/>
          </w:tcPr>
          <w:p w:rsidR="00C73E54" w:rsidRDefault="00270656" w:rsidP="00C73E54">
            <w:pPr>
              <w:rPr>
                <w:b/>
                <w:bCs/>
              </w:rPr>
            </w:pPr>
            <w:r>
              <w:rPr>
                <w:b/>
                <w:bCs/>
              </w:rPr>
              <w:t>1.35</w:t>
            </w:r>
            <w:r w:rsidR="00767870">
              <w:rPr>
                <w:b/>
                <w:bCs/>
              </w:rPr>
              <w:t>pm</w:t>
            </w:r>
          </w:p>
          <w:p w:rsidR="000912F1" w:rsidRDefault="000912F1" w:rsidP="00C73E5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C73E54" w:rsidRDefault="00152CEF" w:rsidP="00C73E54">
            <w:pPr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  <w:r w:rsidR="008511B5">
              <w:rPr>
                <w:b/>
                <w:bCs/>
              </w:rPr>
              <w:t>5</w:t>
            </w:r>
            <w:r w:rsidR="00767870">
              <w:rPr>
                <w:b/>
                <w:bCs/>
              </w:rPr>
              <w:t>pm</w:t>
            </w:r>
          </w:p>
          <w:p w:rsidR="00C73E54" w:rsidRDefault="00C73E54" w:rsidP="00C73E54">
            <w:pPr>
              <w:rPr>
                <w:b/>
                <w:bCs/>
              </w:rPr>
            </w:pPr>
          </w:p>
          <w:p w:rsidR="00C73E54" w:rsidRDefault="00C73E54" w:rsidP="00C73E54">
            <w:pPr>
              <w:rPr>
                <w:b/>
                <w:bCs/>
              </w:rPr>
            </w:pPr>
          </w:p>
          <w:p w:rsidR="00C73E54" w:rsidRDefault="00C73E54" w:rsidP="00C73E54">
            <w:pPr>
              <w:rPr>
                <w:b/>
                <w:bCs/>
              </w:rPr>
            </w:pPr>
          </w:p>
          <w:p w:rsidR="00C73E54" w:rsidRDefault="00C73E54" w:rsidP="00C73E54">
            <w:pPr>
              <w:rPr>
                <w:b/>
                <w:bCs/>
              </w:rPr>
            </w:pPr>
          </w:p>
          <w:p w:rsidR="00C73E54" w:rsidRDefault="00C73E54" w:rsidP="00C73E54">
            <w:pPr>
              <w:rPr>
                <w:b/>
                <w:bCs/>
              </w:rPr>
            </w:pPr>
          </w:p>
          <w:p w:rsidR="00C73E54" w:rsidRDefault="00C73E54" w:rsidP="00C73E54">
            <w:pPr>
              <w:rPr>
                <w:b/>
                <w:bCs/>
              </w:rPr>
            </w:pPr>
          </w:p>
          <w:p w:rsidR="00C73E54" w:rsidRDefault="00C73E54" w:rsidP="00C73E54">
            <w:pPr>
              <w:rPr>
                <w:b/>
                <w:bCs/>
              </w:rPr>
            </w:pPr>
          </w:p>
          <w:p w:rsidR="00C73E54" w:rsidRDefault="00C73E54" w:rsidP="00C73E54">
            <w:pPr>
              <w:rPr>
                <w:b/>
                <w:bCs/>
              </w:rPr>
            </w:pPr>
          </w:p>
          <w:p w:rsidR="00C73E54" w:rsidRDefault="00C73E54" w:rsidP="00C73E54">
            <w:pPr>
              <w:rPr>
                <w:b/>
                <w:bCs/>
              </w:rPr>
            </w:pPr>
          </w:p>
          <w:p w:rsidR="00152CEF" w:rsidRDefault="00152CEF" w:rsidP="00C73E54">
            <w:pPr>
              <w:rPr>
                <w:b/>
                <w:bCs/>
              </w:rPr>
            </w:pPr>
          </w:p>
          <w:p w:rsidR="00152CEF" w:rsidRDefault="00152CEF" w:rsidP="00C73E54">
            <w:pPr>
              <w:rPr>
                <w:b/>
                <w:bCs/>
              </w:rPr>
            </w:pPr>
          </w:p>
          <w:p w:rsidR="00152CEF" w:rsidRDefault="00152CEF" w:rsidP="00C73E54">
            <w:pPr>
              <w:rPr>
                <w:b/>
                <w:bCs/>
              </w:rPr>
            </w:pPr>
          </w:p>
          <w:p w:rsidR="00152CEF" w:rsidRDefault="00152CEF" w:rsidP="00C73E54">
            <w:pPr>
              <w:rPr>
                <w:b/>
                <w:bCs/>
              </w:rPr>
            </w:pPr>
          </w:p>
          <w:p w:rsidR="00E96DB0" w:rsidRDefault="00E96DB0" w:rsidP="00C73E54">
            <w:pPr>
              <w:rPr>
                <w:b/>
                <w:bCs/>
              </w:rPr>
            </w:pPr>
          </w:p>
          <w:p w:rsidR="001F6942" w:rsidRDefault="001F6942" w:rsidP="00C73E54">
            <w:pPr>
              <w:rPr>
                <w:b/>
                <w:bCs/>
              </w:rPr>
            </w:pPr>
          </w:p>
          <w:p w:rsidR="001F6942" w:rsidRPr="001F6942" w:rsidRDefault="001F6942" w:rsidP="00C73E54">
            <w:pPr>
              <w:rPr>
                <w:b/>
                <w:bCs/>
                <w:sz w:val="10"/>
              </w:rPr>
            </w:pPr>
          </w:p>
          <w:p w:rsidR="001F6942" w:rsidRDefault="00270656" w:rsidP="00C73E54">
            <w:pPr>
              <w:rPr>
                <w:b/>
                <w:bCs/>
              </w:rPr>
            </w:pPr>
            <w:r>
              <w:rPr>
                <w:b/>
                <w:bCs/>
              </w:rPr>
              <w:t>1.55</w:t>
            </w:r>
            <w:r w:rsidR="001F6942">
              <w:rPr>
                <w:b/>
                <w:bCs/>
              </w:rPr>
              <w:t>pm</w:t>
            </w:r>
          </w:p>
          <w:p w:rsidR="001F6942" w:rsidRDefault="001F6942" w:rsidP="00C73E5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1F6942" w:rsidRDefault="00152CEF" w:rsidP="00C73E54">
            <w:pPr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  <w:r w:rsidR="00270656">
              <w:rPr>
                <w:b/>
                <w:bCs/>
              </w:rPr>
              <w:t>0</w:t>
            </w:r>
            <w:r w:rsidR="001F6942">
              <w:rPr>
                <w:b/>
                <w:bCs/>
              </w:rPr>
              <w:t>pm</w:t>
            </w:r>
          </w:p>
          <w:p w:rsidR="00C73E54" w:rsidRDefault="00C73E54" w:rsidP="00C73E54">
            <w:pPr>
              <w:rPr>
                <w:b/>
                <w:bCs/>
              </w:rPr>
            </w:pPr>
          </w:p>
          <w:p w:rsidR="00E96DB0" w:rsidRDefault="00E96DB0" w:rsidP="00C73E54">
            <w:pPr>
              <w:rPr>
                <w:b/>
                <w:bCs/>
              </w:rPr>
            </w:pPr>
          </w:p>
          <w:p w:rsidR="00E96DB0" w:rsidRDefault="00E96DB0" w:rsidP="00C73E54">
            <w:pPr>
              <w:rPr>
                <w:b/>
                <w:bCs/>
              </w:rPr>
            </w:pPr>
          </w:p>
          <w:p w:rsidR="00152CEF" w:rsidRDefault="00152CEF" w:rsidP="00C73E54">
            <w:pPr>
              <w:rPr>
                <w:b/>
                <w:bCs/>
              </w:rPr>
            </w:pPr>
          </w:p>
          <w:p w:rsidR="00152CEF" w:rsidRDefault="00152CEF" w:rsidP="00C73E54">
            <w:pPr>
              <w:rPr>
                <w:b/>
                <w:bCs/>
              </w:rPr>
            </w:pPr>
          </w:p>
          <w:p w:rsidR="00E96DB0" w:rsidRDefault="00E96DB0" w:rsidP="00C73E54">
            <w:pPr>
              <w:rPr>
                <w:b/>
                <w:bCs/>
              </w:rPr>
            </w:pPr>
          </w:p>
          <w:p w:rsidR="008511B5" w:rsidRDefault="008511B5" w:rsidP="00C73E54">
            <w:pPr>
              <w:rPr>
                <w:b/>
                <w:bCs/>
              </w:rPr>
            </w:pPr>
          </w:p>
          <w:p w:rsidR="008511B5" w:rsidRDefault="008511B5" w:rsidP="00C73E54">
            <w:pPr>
              <w:rPr>
                <w:b/>
                <w:bCs/>
              </w:rPr>
            </w:pPr>
          </w:p>
          <w:p w:rsidR="008511B5" w:rsidRDefault="008511B5" w:rsidP="00C73E54">
            <w:pPr>
              <w:rPr>
                <w:b/>
                <w:bCs/>
              </w:rPr>
            </w:pPr>
          </w:p>
          <w:p w:rsidR="00C73E54" w:rsidRDefault="00270656" w:rsidP="00C73E5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2.00</w:t>
            </w:r>
            <w:r w:rsidR="00152CEF">
              <w:rPr>
                <w:b/>
                <w:bCs/>
              </w:rPr>
              <w:t>p</w:t>
            </w:r>
            <w:r w:rsidR="00C73E54">
              <w:rPr>
                <w:b/>
                <w:bCs/>
              </w:rPr>
              <w:t>m</w:t>
            </w:r>
          </w:p>
          <w:p w:rsidR="00C73E54" w:rsidRDefault="00C73E54" w:rsidP="00C73E5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2C241A" w:rsidRDefault="00152CEF" w:rsidP="00C73E54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270656">
              <w:rPr>
                <w:b/>
                <w:bCs/>
              </w:rPr>
              <w:t>1</w:t>
            </w:r>
            <w:r w:rsidR="001A608F">
              <w:rPr>
                <w:b/>
                <w:bCs/>
              </w:rPr>
              <w:t>5</w:t>
            </w:r>
            <w:r>
              <w:rPr>
                <w:b/>
                <w:bCs/>
              </w:rPr>
              <w:t>pm</w:t>
            </w: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1A608F" w:rsidRDefault="001A608F">
            <w:pPr>
              <w:rPr>
                <w:b/>
                <w:bCs/>
              </w:rPr>
            </w:pPr>
          </w:p>
          <w:p w:rsidR="001A608F" w:rsidRDefault="001A608F">
            <w:pPr>
              <w:rPr>
                <w:b/>
                <w:bCs/>
              </w:rPr>
            </w:pPr>
          </w:p>
          <w:p w:rsidR="001A608F" w:rsidRDefault="001A608F">
            <w:pPr>
              <w:rPr>
                <w:b/>
                <w:bCs/>
              </w:rPr>
            </w:pPr>
          </w:p>
          <w:p w:rsidR="001A608F" w:rsidRDefault="001A608F">
            <w:pPr>
              <w:rPr>
                <w:b/>
                <w:bCs/>
              </w:rPr>
            </w:pPr>
          </w:p>
          <w:p w:rsidR="001A608F" w:rsidRDefault="001A608F">
            <w:pPr>
              <w:rPr>
                <w:b/>
                <w:bCs/>
              </w:rPr>
            </w:pPr>
          </w:p>
          <w:p w:rsidR="001A608F" w:rsidRDefault="001A608F">
            <w:pPr>
              <w:rPr>
                <w:b/>
                <w:bCs/>
              </w:rPr>
            </w:pPr>
          </w:p>
          <w:p w:rsidR="001A608F" w:rsidRDefault="001A608F">
            <w:pPr>
              <w:rPr>
                <w:b/>
                <w:bCs/>
              </w:rPr>
            </w:pPr>
          </w:p>
          <w:p w:rsidR="001A608F" w:rsidRDefault="001A608F">
            <w:pPr>
              <w:rPr>
                <w:b/>
                <w:bCs/>
              </w:rPr>
            </w:pPr>
          </w:p>
          <w:p w:rsidR="001A608F" w:rsidRDefault="001A608F">
            <w:pPr>
              <w:rPr>
                <w:b/>
                <w:bCs/>
              </w:rPr>
            </w:pPr>
          </w:p>
          <w:p w:rsidR="001A608F" w:rsidRDefault="001A608F">
            <w:pPr>
              <w:rPr>
                <w:b/>
                <w:bCs/>
              </w:rPr>
            </w:pPr>
          </w:p>
          <w:p w:rsidR="001A608F" w:rsidRDefault="001A608F">
            <w:pPr>
              <w:rPr>
                <w:b/>
                <w:bCs/>
              </w:rPr>
            </w:pPr>
          </w:p>
          <w:p w:rsidR="001A608F" w:rsidRDefault="001A608F">
            <w:pPr>
              <w:rPr>
                <w:b/>
                <w:bCs/>
              </w:rPr>
            </w:pPr>
          </w:p>
          <w:p w:rsidR="001A608F" w:rsidRDefault="001A608F">
            <w:pPr>
              <w:rPr>
                <w:b/>
                <w:bCs/>
              </w:rPr>
            </w:pPr>
          </w:p>
          <w:p w:rsidR="001A608F" w:rsidRDefault="001A608F">
            <w:pPr>
              <w:rPr>
                <w:b/>
                <w:bCs/>
              </w:rPr>
            </w:pPr>
          </w:p>
          <w:p w:rsidR="001A608F" w:rsidRDefault="001A608F">
            <w:pPr>
              <w:rPr>
                <w:b/>
                <w:bCs/>
              </w:rPr>
            </w:pPr>
          </w:p>
          <w:p w:rsidR="001A608F" w:rsidRDefault="001A608F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:rsidR="00E96DB0" w:rsidRDefault="00E96DB0" w:rsidP="00E96DB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Students advised they will work in groups to:</w:t>
            </w:r>
          </w:p>
          <w:p w:rsidR="00E96DB0" w:rsidRDefault="00E96DB0" w:rsidP="00E96DB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E96DB0">
              <w:rPr>
                <w:bCs/>
              </w:rPr>
              <w:t>Use classroom magazines to find, cut out and glue objects in only red yellow and blue, onto cardboard templates</w:t>
            </w:r>
            <w:r w:rsidRPr="00E96DB0">
              <w:rPr>
                <w:b/>
                <w:bCs/>
              </w:rPr>
              <w:t xml:space="preserve">-“Our Red, yellow and blue </w:t>
            </w:r>
            <w:r>
              <w:rPr>
                <w:b/>
                <w:bCs/>
              </w:rPr>
              <w:t>Poster</w:t>
            </w:r>
            <w:r w:rsidRPr="00E96DB0">
              <w:rPr>
                <w:b/>
                <w:bCs/>
              </w:rPr>
              <w:t>”</w:t>
            </w:r>
          </w:p>
          <w:p w:rsidR="008511B5" w:rsidRPr="008511B5" w:rsidRDefault="008511B5" w:rsidP="008511B5">
            <w:pPr>
              <w:pStyle w:val="ListParagraph"/>
              <w:ind w:left="1080"/>
              <w:rPr>
                <w:b/>
                <w:bCs/>
                <w:sz w:val="16"/>
              </w:rPr>
            </w:pPr>
          </w:p>
          <w:p w:rsidR="008511B5" w:rsidRPr="008511B5" w:rsidRDefault="008511B5" w:rsidP="003159A9">
            <w:pPr>
              <w:pStyle w:val="ListParagraph"/>
              <w:numPr>
                <w:ilvl w:val="0"/>
                <w:numId w:val="7"/>
              </w:numPr>
              <w:rPr>
                <w:bCs/>
                <w:sz w:val="18"/>
              </w:rPr>
            </w:pPr>
            <w:r w:rsidRPr="008511B5">
              <w:rPr>
                <w:bCs/>
              </w:rPr>
              <w:t xml:space="preserve">Students are given </w:t>
            </w:r>
            <w:r w:rsidRPr="008511B5">
              <w:rPr>
                <w:b/>
                <w:bCs/>
              </w:rPr>
              <w:t>1</w:t>
            </w:r>
            <w:r w:rsidRPr="008511B5">
              <w:rPr>
                <w:bCs/>
              </w:rPr>
              <w:t xml:space="preserve"> minute, to get </w:t>
            </w:r>
            <w:r w:rsidRPr="008511B5">
              <w:rPr>
                <w:bCs/>
              </w:rPr>
              <w:t xml:space="preserve">their pencil cases, be seated at their desk, and choose only the </w:t>
            </w:r>
            <w:r w:rsidRPr="008511B5">
              <w:rPr>
                <w:bCs/>
              </w:rPr>
              <w:t xml:space="preserve">3 </w:t>
            </w:r>
            <w:r w:rsidRPr="008511B5">
              <w:rPr>
                <w:bCs/>
              </w:rPr>
              <w:t>colours</w:t>
            </w:r>
            <w:r>
              <w:rPr>
                <w:bCs/>
              </w:rPr>
              <w:t>:-1 red; 1 yellow, 1 blue.</w:t>
            </w:r>
          </w:p>
          <w:p w:rsidR="008511B5" w:rsidRPr="008511B5" w:rsidRDefault="008511B5" w:rsidP="008511B5">
            <w:pPr>
              <w:rPr>
                <w:bCs/>
                <w:sz w:val="18"/>
              </w:rPr>
            </w:pPr>
          </w:p>
          <w:p w:rsidR="00E96DB0" w:rsidRDefault="00E96DB0" w:rsidP="00E96DB0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E96DB0">
              <w:rPr>
                <w:bCs/>
              </w:rPr>
              <w:t xml:space="preserve">Groups write </w:t>
            </w:r>
            <w:r w:rsidRPr="00E96DB0">
              <w:rPr>
                <w:bCs/>
                <w:i/>
              </w:rPr>
              <w:t>red, yellow, blue</w:t>
            </w:r>
            <w:r w:rsidRPr="00E96DB0">
              <w:rPr>
                <w:bCs/>
              </w:rPr>
              <w:t xml:space="preserve"> on cardboard templates before locating pictures/drawing images</w:t>
            </w:r>
          </w:p>
          <w:p w:rsidR="008511B5" w:rsidRPr="008511B5" w:rsidRDefault="008511B5" w:rsidP="008511B5">
            <w:pPr>
              <w:rPr>
                <w:bCs/>
                <w:sz w:val="18"/>
              </w:rPr>
            </w:pPr>
          </w:p>
          <w:p w:rsidR="009F3E50" w:rsidRPr="009F3E50" w:rsidRDefault="009F3E50" w:rsidP="009F3E50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9F3E50">
              <w:rPr>
                <w:bCs/>
              </w:rPr>
              <w:t>Pictures are to be glued under correct colour label</w:t>
            </w:r>
          </w:p>
          <w:p w:rsidR="00152CEF" w:rsidRPr="008511B5" w:rsidRDefault="009F3E50" w:rsidP="00C73E5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9F3E50">
              <w:rPr>
                <w:b/>
                <w:bCs/>
              </w:rPr>
              <w:t>Students may also draw objects that come in red, yellow and blue</w:t>
            </w:r>
          </w:p>
          <w:p w:rsidR="00152CEF" w:rsidRDefault="00152CEF" w:rsidP="00C73E54">
            <w:pPr>
              <w:rPr>
                <w:b/>
                <w:bCs/>
              </w:rPr>
            </w:pPr>
          </w:p>
          <w:p w:rsidR="001F6942" w:rsidRDefault="009F3E50" w:rsidP="00C73E5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Students regroup as a whole class seated on the floor with their </w:t>
            </w:r>
            <w:r w:rsidR="00E96DB0">
              <w:rPr>
                <w:b/>
                <w:bCs/>
              </w:rPr>
              <w:t>poster, for group sharing</w:t>
            </w:r>
          </w:p>
          <w:p w:rsidR="008511B5" w:rsidRPr="008511B5" w:rsidRDefault="008511B5" w:rsidP="008511B5">
            <w:pPr>
              <w:rPr>
                <w:b/>
                <w:bCs/>
                <w:sz w:val="16"/>
              </w:rPr>
            </w:pPr>
          </w:p>
          <w:p w:rsidR="00C73E54" w:rsidRDefault="001F6942" w:rsidP="001F6942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1F6942">
              <w:rPr>
                <w:b/>
                <w:bCs/>
              </w:rPr>
              <w:t xml:space="preserve">Discuss with </w:t>
            </w:r>
            <w:r w:rsidR="00C73E54" w:rsidRPr="001F6942">
              <w:rPr>
                <w:b/>
                <w:bCs/>
              </w:rPr>
              <w:t xml:space="preserve">students that these 3 colours are special/unique </w:t>
            </w:r>
          </w:p>
          <w:p w:rsidR="001F6942" w:rsidRPr="001F6942" w:rsidRDefault="001F6942" w:rsidP="001F69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QUESTIONS: </w:t>
            </w:r>
          </w:p>
          <w:p w:rsidR="00C73E54" w:rsidRPr="00152CEF" w:rsidRDefault="00C73E54" w:rsidP="00C73E54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152CEF">
              <w:rPr>
                <w:b/>
                <w:bCs/>
              </w:rPr>
              <w:t>Why might each of the 3 colours – red, yellow and blue, be special/unique</w:t>
            </w:r>
          </w:p>
          <w:p w:rsidR="007112D1" w:rsidRPr="007112D1" w:rsidRDefault="007112D1" w:rsidP="00C73E54">
            <w:pPr>
              <w:rPr>
                <w:b/>
                <w:bCs/>
                <w:sz w:val="12"/>
                <w:szCs w:val="16"/>
              </w:rPr>
            </w:pPr>
          </w:p>
          <w:p w:rsidR="00152CEF" w:rsidRPr="00152CEF" w:rsidRDefault="001F6942" w:rsidP="00152CEF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152CEF">
              <w:rPr>
                <w:b/>
                <w:bCs/>
              </w:rPr>
              <w:t xml:space="preserve">These 3 colours have a special name.  Does anyone know </w:t>
            </w:r>
            <w:r w:rsidR="00152CEF" w:rsidRPr="00152CEF">
              <w:rPr>
                <w:b/>
                <w:bCs/>
              </w:rPr>
              <w:t>what</w:t>
            </w:r>
            <w:r w:rsidRPr="00152CEF">
              <w:rPr>
                <w:b/>
                <w:bCs/>
              </w:rPr>
              <w:t xml:space="preserve"> this special name is?</w:t>
            </w:r>
          </w:p>
          <w:p w:rsidR="00C73E54" w:rsidRDefault="00C73E54" w:rsidP="00152C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:rsidR="00C73E54" w:rsidRPr="007112D1" w:rsidRDefault="00C73E54" w:rsidP="00C73E54">
            <w:pPr>
              <w:rPr>
                <w:b/>
                <w:bCs/>
                <w:sz w:val="12"/>
              </w:rPr>
            </w:pPr>
          </w:p>
          <w:p w:rsidR="007E1CA9" w:rsidRDefault="00C73E54" w:rsidP="00C73E5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COLOUR WHEEL </w:t>
            </w:r>
            <w:r w:rsidR="00D600CF">
              <w:rPr>
                <w:b/>
                <w:bCs/>
              </w:rPr>
              <w:t>COLOURING IN</w:t>
            </w:r>
          </w:p>
          <w:p w:rsidR="007E1CA9" w:rsidRDefault="007E1CA9" w:rsidP="00C73E54">
            <w:pPr>
              <w:rPr>
                <w:b/>
                <w:bCs/>
              </w:rPr>
            </w:pPr>
          </w:p>
          <w:p w:rsidR="007E1CA9" w:rsidRPr="001A608F" w:rsidRDefault="00504892" w:rsidP="001A608F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1A608F">
              <w:rPr>
                <w:b/>
                <w:bCs/>
              </w:rPr>
              <w:t>Advise students they will be</w:t>
            </w:r>
            <w:r w:rsidR="001A608F">
              <w:rPr>
                <w:b/>
                <w:bCs/>
              </w:rPr>
              <w:t>gin</w:t>
            </w:r>
            <w:r w:rsidRPr="001A608F">
              <w:rPr>
                <w:b/>
                <w:bCs/>
              </w:rPr>
              <w:t xml:space="preserve"> colouring in their own colour wheel</w:t>
            </w:r>
            <w:r w:rsidR="007E1CA9" w:rsidRPr="001A608F">
              <w:rPr>
                <w:b/>
                <w:bCs/>
              </w:rPr>
              <w:t xml:space="preserve"> </w:t>
            </w:r>
          </w:p>
          <w:p w:rsidR="00270656" w:rsidRDefault="00270656" w:rsidP="00C73E54">
            <w:pPr>
              <w:rPr>
                <w:bCs/>
              </w:rPr>
            </w:pPr>
          </w:p>
          <w:p w:rsidR="00D600CF" w:rsidRPr="001A608F" w:rsidRDefault="00182367" w:rsidP="001A608F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1A608F">
              <w:rPr>
                <w:b/>
                <w:bCs/>
              </w:rPr>
              <w:t xml:space="preserve">Using a predesigned colour wheel, </w:t>
            </w:r>
            <w:r w:rsidR="00E778E4" w:rsidRPr="001A608F">
              <w:rPr>
                <w:b/>
                <w:bCs/>
              </w:rPr>
              <w:t>explain</w:t>
            </w:r>
            <w:r w:rsidRPr="001A608F">
              <w:rPr>
                <w:b/>
                <w:bCs/>
              </w:rPr>
              <w:t xml:space="preserve"> the process </w:t>
            </w:r>
            <w:r w:rsidR="001A608F">
              <w:rPr>
                <w:b/>
                <w:bCs/>
              </w:rPr>
              <w:t>to</w:t>
            </w:r>
            <w:r w:rsidRPr="001A608F">
              <w:rPr>
                <w:b/>
                <w:bCs/>
              </w:rPr>
              <w:t xml:space="preserve"> students</w:t>
            </w:r>
            <w:r w:rsidR="00E778E4" w:rsidRPr="001A608F">
              <w:rPr>
                <w:b/>
                <w:bCs/>
              </w:rPr>
              <w:t>:</w:t>
            </w:r>
          </w:p>
          <w:p w:rsidR="00D600CF" w:rsidRDefault="00D600CF" w:rsidP="00C73E54">
            <w:pPr>
              <w:rPr>
                <w:bCs/>
              </w:rPr>
            </w:pPr>
          </w:p>
          <w:p w:rsidR="00E73DAB" w:rsidRDefault="007E1CA9" w:rsidP="00C73E54">
            <w:pPr>
              <w:rPr>
                <w:bCs/>
              </w:rPr>
            </w:pPr>
            <w:r>
              <w:rPr>
                <w:bCs/>
              </w:rPr>
              <w:t>-</w:t>
            </w:r>
            <w:r w:rsidR="00D600CF">
              <w:rPr>
                <w:b/>
                <w:bCs/>
              </w:rPr>
              <w:t>STEP 1</w:t>
            </w:r>
            <w:r w:rsidRPr="007E1CA9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Students write their name on the ba</w:t>
            </w:r>
            <w:r w:rsidR="00940F9E">
              <w:rPr>
                <w:bCs/>
              </w:rPr>
              <w:t xml:space="preserve">ck of their </w:t>
            </w:r>
            <w:r w:rsidR="00270656">
              <w:rPr>
                <w:bCs/>
              </w:rPr>
              <w:t>colour wheel</w:t>
            </w:r>
          </w:p>
          <w:p w:rsidR="007E1CA9" w:rsidRDefault="001863F2" w:rsidP="00C73E54">
            <w:pPr>
              <w:rPr>
                <w:bCs/>
              </w:rPr>
            </w:pPr>
            <w:r>
              <w:rPr>
                <w:b/>
                <w:bCs/>
              </w:rPr>
              <w:t xml:space="preserve">-STEP </w:t>
            </w:r>
            <w:r w:rsidR="001A608F">
              <w:rPr>
                <w:b/>
                <w:bCs/>
              </w:rPr>
              <w:t>2</w:t>
            </w:r>
            <w:r w:rsidR="007E1CA9">
              <w:rPr>
                <w:b/>
                <w:bCs/>
              </w:rPr>
              <w:t xml:space="preserve">: </w:t>
            </w:r>
            <w:r w:rsidR="00E778E4">
              <w:rPr>
                <w:bCs/>
              </w:rPr>
              <w:t>Students colour:</w:t>
            </w:r>
          </w:p>
          <w:p w:rsidR="00E73DAB" w:rsidRDefault="007E1CA9" w:rsidP="00C73E54">
            <w:pPr>
              <w:rPr>
                <w:bCs/>
              </w:rPr>
            </w:pPr>
            <w:r>
              <w:rPr>
                <w:bCs/>
              </w:rPr>
              <w:t>-the number 1</w:t>
            </w:r>
            <w:r w:rsidR="00E778E4">
              <w:rPr>
                <w:bCs/>
              </w:rPr>
              <w:t xml:space="preserve"> triangle</w:t>
            </w:r>
            <w:r>
              <w:rPr>
                <w:bCs/>
              </w:rPr>
              <w:t>, YELLOW</w:t>
            </w:r>
          </w:p>
          <w:p w:rsidR="007E1CA9" w:rsidRDefault="007E1CA9" w:rsidP="00C73E54">
            <w:pPr>
              <w:rPr>
                <w:bCs/>
              </w:rPr>
            </w:pPr>
            <w:r>
              <w:rPr>
                <w:bCs/>
              </w:rPr>
              <w:t>-the number 3</w:t>
            </w:r>
            <w:r w:rsidR="00E778E4">
              <w:rPr>
                <w:bCs/>
              </w:rPr>
              <w:t xml:space="preserve"> triangle</w:t>
            </w:r>
            <w:r>
              <w:rPr>
                <w:bCs/>
              </w:rPr>
              <w:t>, RED</w:t>
            </w:r>
          </w:p>
          <w:p w:rsidR="001F00CC" w:rsidRPr="001A608F" w:rsidRDefault="007E1CA9" w:rsidP="00C73E54">
            <w:pPr>
              <w:rPr>
                <w:bCs/>
              </w:rPr>
            </w:pPr>
            <w:r>
              <w:rPr>
                <w:bCs/>
              </w:rPr>
              <w:t>-the number 5</w:t>
            </w:r>
            <w:r w:rsidR="00E778E4">
              <w:rPr>
                <w:bCs/>
              </w:rPr>
              <w:t xml:space="preserve"> triangle</w:t>
            </w:r>
            <w:r>
              <w:rPr>
                <w:bCs/>
              </w:rPr>
              <w:t>, BLUE</w:t>
            </w:r>
          </w:p>
          <w:p w:rsidR="00A95580" w:rsidRPr="00A95580" w:rsidRDefault="00A95580" w:rsidP="00C73E54">
            <w:pPr>
              <w:rPr>
                <w:bCs/>
              </w:rPr>
            </w:pPr>
            <w:r>
              <w:rPr>
                <w:b/>
                <w:bCs/>
              </w:rPr>
              <w:t xml:space="preserve">-STEP 3: </w:t>
            </w:r>
            <w:r w:rsidRPr="00A95580">
              <w:rPr>
                <w:bCs/>
              </w:rPr>
              <w:t>Students to colour in their colour wheel neatly</w:t>
            </w:r>
          </w:p>
          <w:p w:rsidR="001F00CC" w:rsidRDefault="001863F2" w:rsidP="00C73E54">
            <w:pPr>
              <w:rPr>
                <w:b/>
                <w:bCs/>
              </w:rPr>
            </w:pPr>
            <w:r>
              <w:rPr>
                <w:b/>
                <w:bCs/>
              </w:rPr>
              <w:t>Ensure students understand the process/requirements of the colour wheel through questioning e.g.</w:t>
            </w:r>
          </w:p>
          <w:p w:rsidR="001863F2" w:rsidRDefault="001863F2" w:rsidP="00C73E54">
            <w:pPr>
              <w:rPr>
                <w:b/>
                <w:bCs/>
              </w:rPr>
            </w:pPr>
            <w:r>
              <w:rPr>
                <w:b/>
                <w:bCs/>
              </w:rPr>
              <w:t>Q. what is the first thing you need to do?</w:t>
            </w:r>
          </w:p>
          <w:p w:rsidR="001863F2" w:rsidRDefault="001863F2" w:rsidP="00C73E54">
            <w:pPr>
              <w:rPr>
                <w:b/>
                <w:bCs/>
              </w:rPr>
            </w:pPr>
            <w:r>
              <w:rPr>
                <w:b/>
                <w:bCs/>
              </w:rPr>
              <w:t>Q. What colour will you use in triangle number 1</w:t>
            </w:r>
          </w:p>
          <w:p w:rsidR="001863F2" w:rsidRDefault="001863F2" w:rsidP="00C73E54">
            <w:pPr>
              <w:rPr>
                <w:b/>
                <w:bCs/>
              </w:rPr>
            </w:pPr>
            <w:r>
              <w:rPr>
                <w:b/>
                <w:bCs/>
              </w:rPr>
              <w:t>Q. What colour will you use in triangle number 2</w:t>
            </w:r>
          </w:p>
          <w:p w:rsidR="001863F2" w:rsidRDefault="001863F2" w:rsidP="00C73E54">
            <w:pPr>
              <w:rPr>
                <w:b/>
                <w:bCs/>
              </w:rPr>
            </w:pPr>
            <w:r>
              <w:rPr>
                <w:b/>
                <w:bCs/>
              </w:rPr>
              <w:t>Q. What colour will you use in triangle number 3</w:t>
            </w:r>
          </w:p>
          <w:p w:rsidR="00940F9E" w:rsidRDefault="00940F9E" w:rsidP="00C73E54">
            <w:pPr>
              <w:rPr>
                <w:b/>
                <w:bCs/>
              </w:rPr>
            </w:pPr>
          </w:p>
          <w:p w:rsidR="001A608F" w:rsidRDefault="001A608F" w:rsidP="001A6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ANY QUESTIONS?</w:t>
            </w:r>
          </w:p>
          <w:p w:rsidR="001A608F" w:rsidRDefault="001A608F" w:rsidP="00C73E54">
            <w:pPr>
              <w:rPr>
                <w:b/>
                <w:bCs/>
              </w:rPr>
            </w:pPr>
          </w:p>
          <w:p w:rsidR="00D624B6" w:rsidRDefault="00D624B6" w:rsidP="00C73E54">
            <w:pPr>
              <w:rPr>
                <w:bCs/>
              </w:rPr>
            </w:pPr>
          </w:p>
          <w:p w:rsidR="00927397" w:rsidRPr="00EB3365" w:rsidRDefault="00927397">
            <w:pPr>
              <w:rPr>
                <w:bCs/>
              </w:rPr>
            </w:pPr>
          </w:p>
        </w:tc>
        <w:tc>
          <w:tcPr>
            <w:tcW w:w="3187" w:type="dxa"/>
          </w:tcPr>
          <w:p w:rsidR="000912F1" w:rsidRDefault="000A7D27" w:rsidP="00C14594">
            <w:r>
              <w:lastRenderedPageBreak/>
              <w:t xml:space="preserve">Students work in groups of </w:t>
            </w:r>
            <w:r w:rsidR="00767870">
              <w:t>4-</w:t>
            </w:r>
            <w:r>
              <w:t xml:space="preserve">5 </w:t>
            </w:r>
          </w:p>
          <w:p w:rsidR="009F3E50" w:rsidRDefault="009F3E50" w:rsidP="00C14594"/>
          <w:p w:rsidR="00767870" w:rsidRDefault="00767870" w:rsidP="00C14594">
            <w:r>
              <w:t>Use teacher cardboard template to model process</w:t>
            </w:r>
          </w:p>
          <w:p w:rsidR="008511B5" w:rsidRPr="008511B5" w:rsidRDefault="008511B5" w:rsidP="008511B5">
            <w:pPr>
              <w:rPr>
                <w:sz w:val="18"/>
              </w:rPr>
            </w:pPr>
          </w:p>
          <w:p w:rsidR="008511B5" w:rsidRDefault="008511B5" w:rsidP="008511B5">
            <w:r>
              <w:t>Teacher</w:t>
            </w:r>
            <w:r>
              <w:t xml:space="preserve"> hands out lead pencils; glue sticks and scissors</w:t>
            </w:r>
          </w:p>
          <w:p w:rsidR="009F3E50" w:rsidRPr="008511B5" w:rsidRDefault="009F3E50" w:rsidP="00C14594">
            <w:pPr>
              <w:rPr>
                <w:sz w:val="14"/>
              </w:rPr>
            </w:pPr>
          </w:p>
          <w:p w:rsidR="00767870" w:rsidRPr="009F3E50" w:rsidRDefault="009F3E50" w:rsidP="00C14594">
            <w:pPr>
              <w:rPr>
                <w:b/>
              </w:rPr>
            </w:pPr>
            <w:r>
              <w:t xml:space="preserve">Students </w:t>
            </w:r>
            <w:r w:rsidR="008511B5">
              <w:t>have</w:t>
            </w:r>
            <w:r>
              <w:t xml:space="preserve"> </w:t>
            </w:r>
            <w:r w:rsidR="00152CEF" w:rsidRPr="00152CEF">
              <w:rPr>
                <w:b/>
              </w:rPr>
              <w:t>15</w:t>
            </w:r>
            <w:r>
              <w:t xml:space="preserve"> minutes to complete their </w:t>
            </w:r>
            <w:r w:rsidR="00E96DB0" w:rsidRPr="00E96DB0">
              <w:rPr>
                <w:b/>
              </w:rPr>
              <w:t>“Our</w:t>
            </w:r>
            <w:r w:rsidR="00E96DB0">
              <w:t xml:space="preserve"> </w:t>
            </w:r>
            <w:r w:rsidRPr="009F3E50">
              <w:rPr>
                <w:b/>
              </w:rPr>
              <w:t xml:space="preserve">Red, Yellow, </w:t>
            </w:r>
            <w:r w:rsidR="00E96DB0">
              <w:rPr>
                <w:b/>
              </w:rPr>
              <w:t xml:space="preserve">and </w:t>
            </w:r>
            <w:r w:rsidRPr="009F3E50">
              <w:rPr>
                <w:b/>
              </w:rPr>
              <w:t xml:space="preserve">Blue </w:t>
            </w:r>
            <w:r w:rsidR="00E96DB0">
              <w:rPr>
                <w:b/>
              </w:rPr>
              <w:t>Poster</w:t>
            </w:r>
            <w:r w:rsidRPr="009F3E50">
              <w:rPr>
                <w:b/>
              </w:rPr>
              <w:t>.</w:t>
            </w:r>
            <w:r w:rsidR="00E96DB0">
              <w:rPr>
                <w:b/>
              </w:rPr>
              <w:t>”</w:t>
            </w:r>
          </w:p>
          <w:p w:rsidR="009F3E50" w:rsidRDefault="009F3E50" w:rsidP="00C14594"/>
          <w:p w:rsidR="00E96DB0" w:rsidRDefault="00E96DB0" w:rsidP="00E96DB0">
            <w:pPr>
              <w:rPr>
                <w:bCs/>
              </w:rPr>
            </w:pPr>
            <w:r w:rsidRPr="00E96DB0">
              <w:rPr>
                <w:b/>
                <w:bCs/>
              </w:rPr>
              <w:t xml:space="preserve">Clarify student understanding – Question: </w:t>
            </w:r>
            <w:r w:rsidRPr="00E96DB0">
              <w:rPr>
                <w:bCs/>
              </w:rPr>
              <w:t xml:space="preserve">Do we find pictures in green/pink? </w:t>
            </w:r>
          </w:p>
          <w:p w:rsidR="00E96DB0" w:rsidRPr="00E96DB0" w:rsidRDefault="00E96DB0" w:rsidP="00E96DB0">
            <w:pPr>
              <w:rPr>
                <w:b/>
                <w:bCs/>
              </w:rPr>
            </w:pPr>
            <w:r>
              <w:rPr>
                <w:bCs/>
              </w:rPr>
              <w:t>Do we glue a blue picture, under the red label?</w:t>
            </w:r>
          </w:p>
          <w:p w:rsidR="009F3E50" w:rsidRDefault="009F3E50" w:rsidP="00C14594"/>
          <w:p w:rsidR="00E96DB0" w:rsidRDefault="00E96DB0" w:rsidP="00C14594"/>
          <w:p w:rsidR="00E96DB0" w:rsidRDefault="00E96DB0" w:rsidP="00C14594"/>
          <w:p w:rsidR="00E96DB0" w:rsidRDefault="001F6942" w:rsidP="00C14594">
            <w:r w:rsidRPr="001F6942">
              <w:rPr>
                <w:bCs/>
              </w:rPr>
              <w:t xml:space="preserve">A. These colours cannot be made by mixing two other colours </w:t>
            </w:r>
            <w:r w:rsidR="00152CEF" w:rsidRPr="00152CEF">
              <w:rPr>
                <w:bCs/>
              </w:rPr>
              <w:t>(Trowbridge, 2013).</w:t>
            </w:r>
          </w:p>
          <w:p w:rsidR="00E96DB0" w:rsidRDefault="00E96DB0" w:rsidP="00C14594"/>
          <w:p w:rsidR="00152CEF" w:rsidRPr="00152CEF" w:rsidRDefault="00152CEF" w:rsidP="00C14594">
            <w:pPr>
              <w:rPr>
                <w:bCs/>
              </w:rPr>
            </w:pPr>
            <w:r w:rsidRPr="00152CEF">
              <w:rPr>
                <w:bCs/>
              </w:rPr>
              <w:t>A. Primary</w:t>
            </w:r>
            <w:r>
              <w:rPr>
                <w:bCs/>
              </w:rPr>
              <w:t xml:space="preserve"> (main; only one of)</w:t>
            </w:r>
            <w:r w:rsidRPr="00152CEF">
              <w:rPr>
                <w:bCs/>
              </w:rPr>
              <w:t xml:space="preserve"> </w:t>
            </w:r>
          </w:p>
          <w:p w:rsidR="00152CEF" w:rsidRDefault="00152CEF" w:rsidP="00C14594"/>
          <w:p w:rsidR="00C14594" w:rsidRPr="00EE0FB0" w:rsidRDefault="00C14594" w:rsidP="00C14594">
            <w:r>
              <w:t xml:space="preserve">Develop student </w:t>
            </w:r>
            <w:r w:rsidR="007112D1">
              <w:t>knowled</w:t>
            </w:r>
            <w:r w:rsidR="0048034D">
              <w:t>g</w:t>
            </w:r>
            <w:r w:rsidR="007112D1">
              <w:t>e</w:t>
            </w:r>
            <w:r>
              <w:t xml:space="preserve"> of </w:t>
            </w:r>
            <w:r w:rsidRPr="00EE0FB0">
              <w:rPr>
                <w:b/>
              </w:rPr>
              <w:lastRenderedPageBreak/>
              <w:t>special/unique</w:t>
            </w:r>
            <w:r>
              <w:t xml:space="preserve"> through questioning</w:t>
            </w:r>
          </w:p>
          <w:p w:rsidR="00D600CF" w:rsidRDefault="001A608F" w:rsidP="00C14594">
            <w:r>
              <w:t>Ensure colour wheels are ready for students</w:t>
            </w:r>
          </w:p>
          <w:p w:rsidR="001A608F" w:rsidRPr="008511B5" w:rsidRDefault="001A608F" w:rsidP="00C14594">
            <w:pPr>
              <w:rPr>
                <w:sz w:val="16"/>
              </w:rPr>
            </w:pPr>
          </w:p>
          <w:p w:rsidR="0048034D" w:rsidRDefault="008511B5" w:rsidP="00C14594">
            <w:r>
              <w:t>Reiterate students are to use only the 3 colours of the lesson</w:t>
            </w:r>
          </w:p>
          <w:p w:rsidR="00E73DAB" w:rsidRPr="008511B5" w:rsidRDefault="00E73DAB" w:rsidP="00C14594">
            <w:pPr>
              <w:rPr>
                <w:sz w:val="16"/>
              </w:rPr>
            </w:pPr>
          </w:p>
          <w:p w:rsidR="00E778E4" w:rsidRDefault="001A608F" w:rsidP="00C14594">
            <w:r>
              <w:t>Use template to model student requirements.</w:t>
            </w:r>
          </w:p>
          <w:p w:rsidR="00E778E4" w:rsidRDefault="00E778E4" w:rsidP="00C14594"/>
          <w:p w:rsidR="00A95580" w:rsidRDefault="00A95580" w:rsidP="00C14594"/>
          <w:p w:rsidR="00A95580" w:rsidRDefault="00A95580" w:rsidP="00C14594"/>
          <w:p w:rsidR="00E778E4" w:rsidRDefault="00A95580" w:rsidP="00C14594">
            <w:r>
              <w:t>Display</w:t>
            </w:r>
            <w:r w:rsidR="00E778E4">
              <w:t xml:space="preserve"> a pre-coloured wheel with yellow, red and blue, through the IWB to </w:t>
            </w:r>
            <w:r w:rsidR="001863F2">
              <w:t>show to</w:t>
            </w:r>
            <w:r w:rsidR="00E778E4">
              <w:t xml:space="preserve"> students while colouring in</w:t>
            </w:r>
          </w:p>
          <w:p w:rsidR="002C241A" w:rsidRPr="00CF5E65" w:rsidRDefault="00A95580" w:rsidP="00CF5E65">
            <w:r>
              <w:rPr>
                <w:b/>
                <w:bCs/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93097B1" wp14:editId="583863F9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428625</wp:posOffset>
                      </wp:positionV>
                      <wp:extent cx="1657985" cy="1286510"/>
                      <wp:effectExtent l="0" t="0" r="0" b="8890"/>
                      <wp:wrapNone/>
                      <wp:docPr id="11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7985" cy="1286510"/>
                                <a:chOff x="8244" y="3167"/>
                                <a:chExt cx="2611" cy="2026"/>
                              </a:xfrm>
                            </wpg:grpSpPr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08" y="3181"/>
                                  <a:ext cx="747" cy="4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79BA" w:rsidRDefault="00D600CF" w:rsidP="003679BA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35" y="4776"/>
                                  <a:ext cx="628" cy="4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79BA" w:rsidRDefault="00D600CF" w:rsidP="003679BA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44" y="3167"/>
                                  <a:ext cx="381" cy="4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255" w:rsidRDefault="00777255" w:rsidP="00777255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27" style="position:absolute;margin-left:19.25pt;margin-top:33.75pt;width:130.55pt;height:101.3pt;z-index:251678720" coordorigin="8244,3167" coordsize="2611,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">
                      <v:shape id="_x0000_s1028" type="#_x0000_t202" style="position:absolute;left:10108;top:3181;width:74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:rsidR="003679BA" w:rsidRDefault="00D600CF" w:rsidP="003679BA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9135;top:4776;width:628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  <v:textbox>
                          <w:txbxContent>
                            <w:p w:rsidR="003679BA" w:rsidRDefault="00D600CF" w:rsidP="003679BA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8244;top:3167;width:381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:rsidR="00777255" w:rsidRDefault="00777255" w:rsidP="00777255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object w:dxaOrig="6705" w:dyaOrig="6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49.5pt" o:ole="">
                  <v:imagedata r:id="rId8" o:title=""/>
                </v:shape>
                <o:OLEObject Type="Embed" ProgID="PBrush" ShapeID="_x0000_i1025" DrawAspect="Content" ObjectID="_1461324654" r:id="rId9"/>
              </w:object>
            </w:r>
          </w:p>
        </w:tc>
      </w:tr>
    </w:tbl>
    <w:p w:rsidR="002C241A" w:rsidRDefault="002C241A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5940"/>
        <w:gridCol w:w="3186"/>
      </w:tblGrid>
      <w:tr w:rsidR="002C241A">
        <w:trPr>
          <w:trHeight w:val="349"/>
        </w:trPr>
        <w:tc>
          <w:tcPr>
            <w:tcW w:w="918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940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Conclusion:</w:t>
            </w:r>
          </w:p>
        </w:tc>
        <w:tc>
          <w:tcPr>
            <w:tcW w:w="3186" w:type="dxa"/>
          </w:tcPr>
          <w:p w:rsidR="002C241A" w:rsidRDefault="002C241A">
            <w:pPr>
              <w:pStyle w:val="Heading6"/>
            </w:pPr>
            <w:r>
              <w:t>Teaching Approaches</w:t>
            </w:r>
          </w:p>
        </w:tc>
      </w:tr>
      <w:tr w:rsidR="002C241A" w:rsidTr="00BF2C3F">
        <w:trPr>
          <w:trHeight w:val="1685"/>
        </w:trPr>
        <w:tc>
          <w:tcPr>
            <w:tcW w:w="918" w:type="dxa"/>
          </w:tcPr>
          <w:p w:rsidR="001A608F" w:rsidRDefault="001A608F" w:rsidP="001A608F">
            <w:pPr>
              <w:rPr>
                <w:b/>
                <w:bCs/>
              </w:rPr>
            </w:pPr>
            <w:r>
              <w:rPr>
                <w:b/>
                <w:bCs/>
              </w:rPr>
              <w:t>2.15pm</w:t>
            </w:r>
          </w:p>
          <w:p w:rsidR="001A608F" w:rsidRDefault="001A608F" w:rsidP="001A608F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2C241A" w:rsidRDefault="001A608F" w:rsidP="001A608F">
            <w:pPr>
              <w:rPr>
                <w:b/>
                <w:bCs/>
              </w:rPr>
            </w:pPr>
            <w:r>
              <w:rPr>
                <w:b/>
                <w:bCs/>
              </w:rPr>
              <w:t>2.19pm</w:t>
            </w:r>
          </w:p>
        </w:tc>
        <w:tc>
          <w:tcPr>
            <w:tcW w:w="5940" w:type="dxa"/>
          </w:tcPr>
          <w:p w:rsidR="001F592B" w:rsidRPr="001F592B" w:rsidRDefault="00940F9E" w:rsidP="001F592B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1F592B">
              <w:rPr>
                <w:b/>
                <w:bCs/>
              </w:rPr>
              <w:t>Students</w:t>
            </w:r>
            <w:r w:rsidR="001F592B">
              <w:rPr>
                <w:b/>
                <w:bCs/>
              </w:rPr>
              <w:t xml:space="preserve"> are given 1 minutes to</w:t>
            </w:r>
            <w:r w:rsidR="001F592B" w:rsidRPr="001F592B">
              <w:rPr>
                <w:b/>
                <w:bCs/>
              </w:rPr>
              <w:t>:</w:t>
            </w:r>
          </w:p>
          <w:p w:rsidR="001F592B" w:rsidRDefault="001F592B" w:rsidP="001F592B">
            <w:pPr>
              <w:pStyle w:val="ListParagraph"/>
              <w:rPr>
                <w:bCs/>
              </w:rPr>
            </w:pPr>
            <w:r w:rsidRPr="001F592B">
              <w:rPr>
                <w:bCs/>
              </w:rPr>
              <w:t xml:space="preserve">- </w:t>
            </w:r>
            <w:r>
              <w:rPr>
                <w:bCs/>
              </w:rPr>
              <w:t xml:space="preserve">    </w:t>
            </w:r>
            <w:r w:rsidRPr="001F592B">
              <w:rPr>
                <w:bCs/>
              </w:rPr>
              <w:t>pack up pencils</w:t>
            </w:r>
          </w:p>
          <w:p w:rsidR="001F592B" w:rsidRDefault="001F592B" w:rsidP="001F592B">
            <w:pPr>
              <w:pStyle w:val="ListParagraph"/>
              <w:rPr>
                <w:bCs/>
              </w:rPr>
            </w:pPr>
            <w:r>
              <w:rPr>
                <w:bCs/>
              </w:rPr>
              <w:t>-     place colour wheels on teachers desk</w:t>
            </w:r>
          </w:p>
          <w:p w:rsidR="001F592B" w:rsidRDefault="001F592B" w:rsidP="001F592B">
            <w:pPr>
              <w:pStyle w:val="ListParagraph"/>
              <w:tabs>
                <w:tab w:val="left" w:pos="1157"/>
              </w:tabs>
              <w:rPr>
                <w:bCs/>
              </w:rPr>
            </w:pPr>
            <w:r>
              <w:rPr>
                <w:bCs/>
              </w:rPr>
              <w:t>-     be seated quietly on the floor in front of the teacher</w:t>
            </w:r>
          </w:p>
          <w:p w:rsidR="001F592B" w:rsidRDefault="001F592B" w:rsidP="001F592B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Students share something they have learnt in the lesson</w:t>
            </w:r>
          </w:p>
          <w:p w:rsidR="001F592B" w:rsidRDefault="001F592B" w:rsidP="001F592B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1F592B">
              <w:rPr>
                <w:b/>
                <w:bCs/>
              </w:rPr>
              <w:t>Questions:</w:t>
            </w:r>
            <w:r>
              <w:rPr>
                <w:bCs/>
              </w:rPr>
              <w:t xml:space="preserve"> </w:t>
            </w:r>
          </w:p>
          <w:p w:rsidR="001F592B" w:rsidRDefault="001F592B" w:rsidP="001F592B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What colours did we talk about today?</w:t>
            </w:r>
          </w:p>
          <w:p w:rsidR="001F592B" w:rsidRPr="001F592B" w:rsidRDefault="001F592B" w:rsidP="001F592B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What name was given to the 3 colours that made them special?</w:t>
            </w:r>
          </w:p>
          <w:p w:rsidR="00BF2C3F" w:rsidRDefault="00BF2C3F" w:rsidP="00CF5E65">
            <w:pPr>
              <w:pStyle w:val="Heading6"/>
              <w:jc w:val="left"/>
            </w:pPr>
            <w:r>
              <w:t xml:space="preserve"> </w:t>
            </w:r>
          </w:p>
          <w:p w:rsidR="002C241A" w:rsidRDefault="00BF2C3F" w:rsidP="00BF2C3F">
            <w:pPr>
              <w:pStyle w:val="Heading6"/>
              <w:jc w:val="left"/>
            </w:pPr>
            <w:r>
              <w:t>-Advise students of the next art lesson, which will look at more colours</w:t>
            </w:r>
          </w:p>
          <w:p w:rsidR="001A608F" w:rsidRDefault="001A608F" w:rsidP="001A608F"/>
          <w:p w:rsidR="001A608F" w:rsidRDefault="001A608F" w:rsidP="001A608F">
            <w:pPr>
              <w:rPr>
                <w:b/>
              </w:rPr>
            </w:pPr>
            <w:r w:rsidRPr="001A608F">
              <w:rPr>
                <w:b/>
              </w:rPr>
              <w:t>EXTENTION ACTIVITIES:</w:t>
            </w:r>
          </w:p>
          <w:p w:rsidR="00266557" w:rsidRDefault="00266557" w:rsidP="00266557">
            <w:pPr>
              <w:rPr>
                <w:bCs/>
              </w:rPr>
            </w:pPr>
            <w:r>
              <w:rPr>
                <w:bCs/>
              </w:rPr>
              <w:t>1. Students who complete their colouring in can cut out the names of the colours, and stick it on the coloured triangle</w:t>
            </w:r>
          </w:p>
          <w:p w:rsidR="00266557" w:rsidRDefault="00266557" w:rsidP="00266557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409747" wp14:editId="65F8454C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161290</wp:posOffset>
                      </wp:positionV>
                      <wp:extent cx="673100" cy="276225"/>
                      <wp:effectExtent l="0" t="0" r="1270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557" w:rsidRDefault="00266557" w:rsidP="00266557">
                                  <w:r>
                                    <w:t>Blue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31" type="#_x0000_t202" style="position:absolute;margin-left:149.15pt;margin-top:12.7pt;width:53pt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">
                      <v:textbox style="mso-fit-shape-to-text:t">
                        <w:txbxContent>
                          <w:p w:rsidR="00266557" w:rsidRDefault="00266557" w:rsidP="00266557">
                            <w:r>
                              <w:t>Blue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8771E5" wp14:editId="67290647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162560</wp:posOffset>
                      </wp:positionV>
                      <wp:extent cx="673100" cy="276225"/>
                      <wp:effectExtent l="0" t="0" r="12700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557" w:rsidRDefault="00266557" w:rsidP="00266557">
                                  <w:r>
                                    <w:t>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margin-left:80.9pt;margin-top:12.8pt;width:53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">
                      <v:textbox style="mso-fit-shape-to-text:t">
                        <w:txbxContent>
                          <w:p w:rsidR="00266557" w:rsidRDefault="00266557" w:rsidP="00266557">
                            <w:r>
                              <w:t>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E2B274" wp14:editId="32E4D73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164465</wp:posOffset>
                      </wp:positionV>
                      <wp:extent cx="673100" cy="276225"/>
                      <wp:effectExtent l="0" t="0" r="12700" b="101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557" w:rsidRDefault="00266557" w:rsidP="00266557">
                                  <w:r>
                                    <w:t>Yellow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202" style="position:absolute;margin-left:9.2pt;margin-top:12.95pt;width:53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">
                      <v:textbox style="mso-fit-shape-to-text:t">
                        <w:txbxContent>
                          <w:p w:rsidR="00266557" w:rsidRDefault="00266557" w:rsidP="00266557">
                            <w:r>
                              <w:t>Yellow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557" w:rsidRDefault="00266557" w:rsidP="00266557">
            <w:pPr>
              <w:rPr>
                <w:b/>
                <w:bCs/>
              </w:rPr>
            </w:pPr>
          </w:p>
          <w:p w:rsidR="00266557" w:rsidRDefault="00266557" w:rsidP="00266557">
            <w:pPr>
              <w:rPr>
                <w:b/>
                <w:bCs/>
              </w:rPr>
            </w:pPr>
          </w:p>
          <w:p w:rsidR="00266557" w:rsidRDefault="00266557" w:rsidP="00266557">
            <w:pPr>
              <w:rPr>
                <w:bCs/>
              </w:rPr>
            </w:pPr>
            <w:r w:rsidRPr="00EB3365">
              <w:rPr>
                <w:bCs/>
              </w:rPr>
              <w:t xml:space="preserve">2. </w:t>
            </w:r>
            <w:r>
              <w:rPr>
                <w:bCs/>
              </w:rPr>
              <w:t>If all students complete tasks before end of lesson and time permits, students can play a whole class game based on colours:</w:t>
            </w:r>
          </w:p>
          <w:p w:rsidR="00266557" w:rsidRDefault="00266557" w:rsidP="00266557">
            <w:pPr>
              <w:rPr>
                <w:bCs/>
              </w:rPr>
            </w:pPr>
            <w:r>
              <w:rPr>
                <w:bCs/>
              </w:rPr>
              <w:t>Red, red, red – touch your head</w:t>
            </w:r>
          </w:p>
          <w:p w:rsidR="00266557" w:rsidRDefault="00266557" w:rsidP="00266557">
            <w:pPr>
              <w:rPr>
                <w:bCs/>
              </w:rPr>
            </w:pPr>
            <w:r>
              <w:rPr>
                <w:bCs/>
              </w:rPr>
              <w:lastRenderedPageBreak/>
              <w:t>Blue-touch your shoe</w:t>
            </w:r>
          </w:p>
          <w:p w:rsidR="00266557" w:rsidRDefault="00266557" w:rsidP="00266557">
            <w:pPr>
              <w:rPr>
                <w:bCs/>
              </w:rPr>
            </w:pPr>
            <w:r>
              <w:rPr>
                <w:bCs/>
              </w:rPr>
              <w:t>Green – look really mean</w:t>
            </w:r>
          </w:p>
          <w:p w:rsidR="00266557" w:rsidRDefault="00266557" w:rsidP="00266557">
            <w:pPr>
              <w:rPr>
                <w:bCs/>
              </w:rPr>
            </w:pPr>
            <w:r>
              <w:rPr>
                <w:bCs/>
              </w:rPr>
              <w:t>Pink-give a wink</w:t>
            </w:r>
          </w:p>
          <w:p w:rsidR="00266557" w:rsidRDefault="00266557" w:rsidP="00266557">
            <w:pPr>
              <w:rPr>
                <w:bCs/>
              </w:rPr>
            </w:pPr>
            <w:r>
              <w:rPr>
                <w:bCs/>
              </w:rPr>
              <w:t>White – take a bite</w:t>
            </w:r>
          </w:p>
          <w:p w:rsidR="00266557" w:rsidRDefault="00266557" w:rsidP="00266557">
            <w:pPr>
              <w:rPr>
                <w:bCs/>
              </w:rPr>
            </w:pPr>
            <w:r>
              <w:rPr>
                <w:bCs/>
              </w:rPr>
              <w:t>Brown-touch the ground</w:t>
            </w:r>
          </w:p>
          <w:p w:rsidR="00266557" w:rsidRDefault="00266557" w:rsidP="00266557">
            <w:pPr>
              <w:rPr>
                <w:bCs/>
              </w:rPr>
            </w:pPr>
            <w:r>
              <w:rPr>
                <w:bCs/>
              </w:rPr>
              <w:t>Purple – draw a circle</w:t>
            </w:r>
          </w:p>
          <w:p w:rsidR="00266557" w:rsidRDefault="00266557" w:rsidP="00266557">
            <w:pPr>
              <w:rPr>
                <w:bCs/>
              </w:rPr>
            </w:pPr>
            <w:r>
              <w:rPr>
                <w:bCs/>
              </w:rPr>
              <w:t>Yellow – say hello</w:t>
            </w:r>
          </w:p>
          <w:p w:rsidR="00266557" w:rsidRDefault="00266557" w:rsidP="00266557">
            <w:pPr>
              <w:rPr>
                <w:bCs/>
              </w:rPr>
            </w:pPr>
            <w:r>
              <w:rPr>
                <w:bCs/>
              </w:rPr>
              <w:t>Black – touch your back</w:t>
            </w:r>
          </w:p>
          <w:p w:rsidR="00266557" w:rsidRPr="001A608F" w:rsidRDefault="00266557" w:rsidP="00266557">
            <w:pPr>
              <w:rPr>
                <w:b/>
              </w:rPr>
            </w:pPr>
            <w:r>
              <w:rPr>
                <w:bCs/>
              </w:rPr>
              <w:t>Grey – shout “hooray”.</w:t>
            </w:r>
          </w:p>
        </w:tc>
        <w:tc>
          <w:tcPr>
            <w:tcW w:w="3186" w:type="dxa"/>
          </w:tcPr>
          <w:p w:rsidR="002C241A" w:rsidRDefault="002C241A" w:rsidP="00BF2C3F">
            <w:pPr>
              <w:pStyle w:val="Heading6"/>
              <w:jc w:val="left"/>
            </w:pPr>
          </w:p>
          <w:p w:rsidR="001F592B" w:rsidRDefault="001F592B" w:rsidP="001F592B"/>
          <w:p w:rsidR="001F592B" w:rsidRDefault="001F592B" w:rsidP="001F592B"/>
          <w:p w:rsidR="001F592B" w:rsidRDefault="001F592B" w:rsidP="001F592B"/>
          <w:p w:rsidR="001F592B" w:rsidRDefault="001F592B" w:rsidP="001F592B"/>
          <w:p w:rsidR="001F592B" w:rsidRDefault="001F592B" w:rsidP="001F592B"/>
          <w:p w:rsidR="001F592B" w:rsidRDefault="001F592B" w:rsidP="001F592B"/>
          <w:p w:rsidR="001F592B" w:rsidRDefault="001F592B" w:rsidP="001F592B"/>
          <w:p w:rsidR="001F592B" w:rsidRDefault="001F592B" w:rsidP="001F592B">
            <w:r>
              <w:t>Red, Yellow, Blue</w:t>
            </w:r>
          </w:p>
          <w:p w:rsidR="001F592B" w:rsidRDefault="001F592B" w:rsidP="001F592B">
            <w:r>
              <w:t>Primary</w:t>
            </w:r>
          </w:p>
          <w:p w:rsidR="000842B4" w:rsidRDefault="000842B4" w:rsidP="001F592B"/>
          <w:p w:rsidR="000842B4" w:rsidRDefault="000842B4" w:rsidP="001F592B"/>
          <w:p w:rsidR="000842B4" w:rsidRDefault="000842B4" w:rsidP="001F592B"/>
          <w:p w:rsidR="000842B4" w:rsidRDefault="000842B4" w:rsidP="001F592B"/>
          <w:p w:rsidR="000842B4" w:rsidRDefault="000842B4" w:rsidP="001F592B"/>
          <w:p w:rsidR="000842B4" w:rsidRDefault="000842B4" w:rsidP="001F592B"/>
          <w:p w:rsidR="000842B4" w:rsidRDefault="000842B4" w:rsidP="001F592B"/>
          <w:p w:rsidR="000842B4" w:rsidRDefault="000842B4" w:rsidP="001F592B"/>
          <w:p w:rsidR="000842B4" w:rsidRDefault="000842B4" w:rsidP="001F592B"/>
          <w:p w:rsidR="000842B4" w:rsidRDefault="000842B4" w:rsidP="001F592B"/>
          <w:p w:rsidR="000842B4" w:rsidRPr="001F592B" w:rsidRDefault="000842B4" w:rsidP="001F592B"/>
        </w:tc>
      </w:tr>
    </w:tbl>
    <w:p w:rsidR="002C241A" w:rsidRDefault="002C241A">
      <w:pPr>
        <w:pStyle w:val="Heading5"/>
      </w:pPr>
      <w:r>
        <w:lastRenderedPageBreak/>
        <w:t>R</w:t>
      </w:r>
      <w:r w:rsidR="007C25A7">
        <w:t>esources</w:t>
      </w:r>
    </w:p>
    <w:p w:rsidR="002C241A" w:rsidRDefault="002C241A">
      <w:r>
        <w:t>(Include equipment required for class and/or for teacher preparation)</w:t>
      </w:r>
    </w:p>
    <w:p w:rsidR="002C241A" w:rsidRDefault="00702188">
      <w:pPr>
        <w:rPr>
          <w:b/>
          <w:bCs/>
          <w:sz w:val="28"/>
        </w:rPr>
      </w:pPr>
      <w:r>
        <w:rPr>
          <w:b/>
          <w:b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49530</wp:posOffset>
                </wp:positionV>
                <wp:extent cx="6286500" cy="2667000"/>
                <wp:effectExtent l="0" t="0" r="19050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219" w:rsidRDefault="00093219" w:rsidP="000932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Teacher </w:t>
                            </w:r>
                            <w:r w:rsidR="007623DA">
                              <w:t>c</w:t>
                            </w:r>
                            <w:r>
                              <w:t>olour wheel template</w:t>
                            </w:r>
                          </w:p>
                          <w:p w:rsidR="007623DA" w:rsidRDefault="007623DA" w:rsidP="007623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22 colour wheel template</w:t>
                            </w:r>
                          </w:p>
                          <w:p w:rsidR="007623DA" w:rsidRDefault="007623DA" w:rsidP="007623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Teacher OUR RED YELLOW BLUE POSTER template</w:t>
                            </w:r>
                          </w:p>
                          <w:p w:rsidR="007623DA" w:rsidRDefault="007623DA" w:rsidP="007623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5 x OUR RED YELLOW BLUE POSTER templates</w:t>
                            </w:r>
                          </w:p>
                          <w:p w:rsidR="00861BF2" w:rsidRDefault="00861BF2" w:rsidP="000932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Interactive whiteboard</w:t>
                            </w:r>
                          </w:p>
                          <w:p w:rsidR="002C241A" w:rsidRDefault="00F02D89" w:rsidP="00F02D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USB with Colour wheel; </w:t>
                            </w:r>
                            <w:r w:rsidR="00093219">
                              <w:t>Primary colours</w:t>
                            </w:r>
                          </w:p>
                          <w:p w:rsidR="00861BF2" w:rsidRDefault="00861BF2" w:rsidP="00F02D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Printed copies of the primary colours used</w:t>
                            </w:r>
                          </w:p>
                          <w:p w:rsidR="00093219" w:rsidRDefault="007623DA" w:rsidP="00F02D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Lead pencils</w:t>
                            </w:r>
                          </w:p>
                          <w:p w:rsidR="007623DA" w:rsidRDefault="007623DA" w:rsidP="00F02D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Students’ pencil cases</w:t>
                            </w:r>
                          </w:p>
                          <w:p w:rsidR="00093219" w:rsidRDefault="00093219" w:rsidP="00F02D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Variety of colours used in the extension song</w:t>
                            </w:r>
                          </w:p>
                          <w:p w:rsidR="00861BF2" w:rsidRDefault="00861BF2" w:rsidP="00F02D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2</w:t>
                            </w:r>
                            <w:r w:rsidR="007623DA">
                              <w:t>2</w:t>
                            </w:r>
                            <w:r>
                              <w:t xml:space="preserve"> </w:t>
                            </w:r>
                            <w:r w:rsidR="007623DA">
                              <w:t>of each</w:t>
                            </w:r>
                            <w:r>
                              <w:t xml:space="preserve"> colour name – red, yellow, blue</w:t>
                            </w:r>
                          </w:p>
                          <w:p w:rsidR="00861BF2" w:rsidRDefault="00861BF2" w:rsidP="00F02D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Laptop/computer</w:t>
                            </w:r>
                          </w:p>
                          <w:p w:rsidR="00D158C4" w:rsidRDefault="00D158C4" w:rsidP="00F02D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Scissors</w:t>
                            </w:r>
                          </w:p>
                          <w:p w:rsidR="00D158C4" w:rsidRDefault="00D158C4" w:rsidP="00F02D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Glue</w:t>
                            </w:r>
                            <w:r w:rsidR="007623DA">
                              <w:t xml:space="preserve"> sticks</w:t>
                            </w:r>
                          </w:p>
                          <w:p w:rsidR="007623DA" w:rsidRDefault="007623DA" w:rsidP="00F02D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Magazines</w:t>
                            </w:r>
                          </w:p>
                          <w:p w:rsidR="007623DA" w:rsidRDefault="007623DA" w:rsidP="007623DA">
                            <w:pPr>
                              <w:ind w:left="360"/>
                            </w:pPr>
                          </w:p>
                          <w:p w:rsidR="002C241A" w:rsidRDefault="002C2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4.5pt;margin-top:3.9pt;width:495pt;height:21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">
                <v:textbox>
                  <w:txbxContent>
                    <w:p w:rsidR="00093219" w:rsidRDefault="00093219" w:rsidP="0009321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Teacher </w:t>
                      </w:r>
                      <w:r w:rsidR="007623DA">
                        <w:t>c</w:t>
                      </w:r>
                      <w:r>
                        <w:t>olour wheel template</w:t>
                      </w:r>
                    </w:p>
                    <w:p w:rsidR="007623DA" w:rsidRDefault="007623DA" w:rsidP="007623D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22 colour wheel template</w:t>
                      </w:r>
                    </w:p>
                    <w:p w:rsidR="007623DA" w:rsidRDefault="007623DA" w:rsidP="007623D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Teacher OUR RED YELLOW BLUE POSTER template</w:t>
                      </w:r>
                    </w:p>
                    <w:p w:rsidR="007623DA" w:rsidRDefault="007623DA" w:rsidP="007623D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5 x OUR RED YELLOW BLUE POSTER templates</w:t>
                      </w:r>
                    </w:p>
                    <w:p w:rsidR="00861BF2" w:rsidRDefault="00861BF2" w:rsidP="0009321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Interactive whiteboard</w:t>
                      </w:r>
                    </w:p>
                    <w:p w:rsidR="002C241A" w:rsidRDefault="00F02D89" w:rsidP="00F02D8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USB with Colour wheel; </w:t>
                      </w:r>
                      <w:r w:rsidR="00093219">
                        <w:t>Primary colours</w:t>
                      </w:r>
                    </w:p>
                    <w:p w:rsidR="00861BF2" w:rsidRDefault="00861BF2" w:rsidP="00F02D8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Printed copies of the primary colours used</w:t>
                      </w:r>
                    </w:p>
                    <w:p w:rsidR="00093219" w:rsidRDefault="007623DA" w:rsidP="00F02D8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Lead pencils</w:t>
                      </w:r>
                    </w:p>
                    <w:p w:rsidR="007623DA" w:rsidRDefault="007623DA" w:rsidP="00F02D8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Students’ pencil cases</w:t>
                      </w:r>
                    </w:p>
                    <w:p w:rsidR="00093219" w:rsidRDefault="00093219" w:rsidP="00F02D8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Variety of colours used in the extension song</w:t>
                      </w:r>
                    </w:p>
                    <w:p w:rsidR="00861BF2" w:rsidRDefault="00861BF2" w:rsidP="00F02D8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2</w:t>
                      </w:r>
                      <w:r w:rsidR="007623DA">
                        <w:t>2</w:t>
                      </w:r>
                      <w:r>
                        <w:t xml:space="preserve"> </w:t>
                      </w:r>
                      <w:r w:rsidR="007623DA">
                        <w:t>of each</w:t>
                      </w:r>
                      <w:r>
                        <w:t xml:space="preserve"> colour name – red, yellow, blue</w:t>
                      </w:r>
                    </w:p>
                    <w:p w:rsidR="00861BF2" w:rsidRDefault="00861BF2" w:rsidP="00F02D8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Laptop/computer</w:t>
                      </w:r>
                    </w:p>
                    <w:p w:rsidR="00D158C4" w:rsidRDefault="00D158C4" w:rsidP="00F02D8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Scissors</w:t>
                      </w:r>
                    </w:p>
                    <w:p w:rsidR="00D158C4" w:rsidRDefault="00D158C4" w:rsidP="00F02D8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Glue</w:t>
                      </w:r>
                      <w:r w:rsidR="007623DA">
                        <w:t xml:space="preserve"> sticks</w:t>
                      </w:r>
                    </w:p>
                    <w:p w:rsidR="007623DA" w:rsidRDefault="007623DA" w:rsidP="00F02D8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Magazines</w:t>
                      </w:r>
                    </w:p>
                    <w:p w:rsidR="007623DA" w:rsidRDefault="007623DA" w:rsidP="007623DA">
                      <w:pPr>
                        <w:ind w:left="360"/>
                      </w:pPr>
                    </w:p>
                    <w:p w:rsidR="002C241A" w:rsidRDefault="002C241A"/>
                  </w:txbxContent>
                </v:textbox>
              </v:shape>
            </w:pict>
          </mc:Fallback>
        </mc:AlternateContent>
      </w:r>
      <w:r w:rsidR="002C241A">
        <w:rPr>
          <w:b/>
          <w:bCs/>
          <w:sz w:val="28"/>
        </w:rPr>
        <w:t xml:space="preserve"> </w:t>
      </w:r>
    </w:p>
    <w:p w:rsidR="002C241A" w:rsidRDefault="002C241A">
      <w:pPr>
        <w:spacing w:line="480" w:lineRule="auto"/>
        <w:rPr>
          <w:b/>
          <w:bCs/>
          <w:sz w:val="28"/>
        </w:rPr>
      </w:pPr>
    </w:p>
    <w:p w:rsidR="002C241A" w:rsidRDefault="002C241A">
      <w:pPr>
        <w:spacing w:line="480" w:lineRule="auto"/>
        <w:rPr>
          <w:b/>
          <w:bCs/>
          <w:sz w:val="28"/>
        </w:rPr>
      </w:pPr>
    </w:p>
    <w:p w:rsidR="00861BF2" w:rsidRDefault="00861BF2">
      <w:pPr>
        <w:spacing w:line="480" w:lineRule="auto"/>
        <w:rPr>
          <w:b/>
          <w:bCs/>
          <w:smallCaps/>
          <w:sz w:val="28"/>
        </w:rPr>
      </w:pPr>
    </w:p>
    <w:p w:rsidR="00861BF2" w:rsidRDefault="00861BF2">
      <w:pPr>
        <w:spacing w:line="480" w:lineRule="auto"/>
        <w:rPr>
          <w:b/>
          <w:bCs/>
          <w:smallCaps/>
          <w:sz w:val="28"/>
        </w:rPr>
      </w:pPr>
    </w:p>
    <w:p w:rsidR="00D158C4" w:rsidRDefault="00D158C4">
      <w:pPr>
        <w:spacing w:line="480" w:lineRule="auto"/>
        <w:rPr>
          <w:b/>
          <w:bCs/>
          <w:smallCaps/>
          <w:sz w:val="28"/>
        </w:rPr>
      </w:pPr>
    </w:p>
    <w:p w:rsidR="007623DA" w:rsidRDefault="007623DA">
      <w:pPr>
        <w:spacing w:line="480" w:lineRule="auto"/>
        <w:rPr>
          <w:b/>
          <w:bCs/>
          <w:smallCaps/>
          <w:sz w:val="16"/>
        </w:rPr>
      </w:pPr>
    </w:p>
    <w:p w:rsidR="007B33A0" w:rsidRPr="007B33A0" w:rsidRDefault="007B33A0">
      <w:pPr>
        <w:spacing w:line="480" w:lineRule="auto"/>
        <w:rPr>
          <w:b/>
          <w:bCs/>
          <w:smallCaps/>
          <w:sz w:val="16"/>
        </w:rPr>
      </w:pPr>
    </w:p>
    <w:p w:rsidR="002C241A" w:rsidRDefault="00702188">
      <w:pPr>
        <w:spacing w:line="480" w:lineRule="auto"/>
        <w:rPr>
          <w:b/>
          <w:bCs/>
          <w:smallCaps/>
          <w:sz w:val="16"/>
        </w:rPr>
      </w:pPr>
      <w:r>
        <w:rPr>
          <w:b/>
          <w:bCs/>
          <w:smallCap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F9F946" wp14:editId="66DCC021">
                <wp:simplePos x="0" y="0"/>
                <wp:positionH relativeFrom="column">
                  <wp:posOffset>0</wp:posOffset>
                </wp:positionH>
                <wp:positionV relativeFrom="paragraph">
                  <wp:posOffset>353060</wp:posOffset>
                </wp:positionV>
                <wp:extent cx="6286500" cy="495300"/>
                <wp:effectExtent l="0" t="0" r="19050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3F" w:rsidRDefault="00BF2C3F" w:rsidP="00F02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Ensure students respect each other’s personal space when engaging in activities</w:t>
                            </w:r>
                            <w:r w:rsidR="00F02D89">
                              <w:t>/games</w:t>
                            </w:r>
                          </w:p>
                          <w:p w:rsidR="00D158C4" w:rsidRDefault="00D158C4" w:rsidP="00F02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Classroom safety procedures to be followed when using hazardous items e.g. scissors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0;margin-top:27.8pt;width:495pt;height:3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omKwIAAFc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">
                <v:textbox>
                  <w:txbxContent>
                    <w:p w:rsidR="00BF2C3F" w:rsidRDefault="00BF2C3F" w:rsidP="00F02D8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Ensure students respect each other’s personal space when engaging in activities</w:t>
                      </w:r>
                      <w:r w:rsidR="00F02D89">
                        <w:t>/games</w:t>
                      </w:r>
                    </w:p>
                    <w:p w:rsidR="00D158C4" w:rsidRDefault="00D158C4" w:rsidP="00F02D8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Classroom safety procedures to be followed when using hazardous items e.g. scissors</w:t>
                      </w:r>
                    </w:p>
                  </w:txbxContent>
                </v:textbox>
              </v:shape>
            </w:pict>
          </mc:Fallback>
        </mc:AlternateContent>
      </w:r>
      <w:r w:rsidR="002C241A">
        <w:rPr>
          <w:b/>
          <w:bCs/>
          <w:smallCaps/>
          <w:sz w:val="28"/>
        </w:rPr>
        <w:t>Safety Considerations/Materials</w:t>
      </w:r>
    </w:p>
    <w:p w:rsidR="00D158C4" w:rsidRDefault="00D158C4">
      <w:pPr>
        <w:spacing w:line="480" w:lineRule="auto"/>
        <w:rPr>
          <w:b/>
          <w:bCs/>
          <w:smallCaps/>
          <w:sz w:val="28"/>
        </w:rPr>
      </w:pPr>
    </w:p>
    <w:p w:rsidR="002C241A" w:rsidRDefault="00702188">
      <w:pPr>
        <w:spacing w:line="480" w:lineRule="auto"/>
        <w:rPr>
          <w:b/>
          <w:bCs/>
          <w:sz w:val="28"/>
        </w:rPr>
      </w:pPr>
      <w:r>
        <w:rPr>
          <w:b/>
          <w:bCs/>
          <w:smallCaps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6286500" cy="84772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1A" w:rsidRDefault="00BF2C3F" w:rsidP="00BF2C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Students will be assessed formatively, on their contribution/participation to whole class discussion and questioning</w:t>
                            </w:r>
                          </w:p>
                          <w:p w:rsidR="00BF2C3F" w:rsidRDefault="00BF2C3F" w:rsidP="00BF2C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Ability to follow guided instructions e.g. positioning of </w:t>
                            </w:r>
                            <w:r w:rsidR="00F02D89">
                              <w:t xml:space="preserve">name and </w:t>
                            </w:r>
                            <w:r>
                              <w:t>colours</w:t>
                            </w:r>
                          </w:p>
                          <w:p w:rsidR="00BF2C3F" w:rsidRDefault="00F02D89" w:rsidP="00F02D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Ability to identify correct selection of colours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0;margin-top:18.85pt;width:495pt;height:6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">
                <v:textbox>
                  <w:txbxContent>
                    <w:p w:rsidR="002C241A" w:rsidRDefault="00BF2C3F" w:rsidP="00BF2C3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Students will be assessed formatively, on their contribution/participation to whole class discussion and questioning</w:t>
                      </w:r>
                    </w:p>
                    <w:p w:rsidR="00BF2C3F" w:rsidRDefault="00BF2C3F" w:rsidP="00BF2C3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Ability to follow guided instructions e.g. positioning of </w:t>
                      </w:r>
                      <w:r w:rsidR="00F02D89">
                        <w:t xml:space="preserve">name and </w:t>
                      </w:r>
                      <w:r>
                        <w:t>colours</w:t>
                      </w:r>
                    </w:p>
                    <w:p w:rsidR="00BF2C3F" w:rsidRDefault="00F02D89" w:rsidP="00F02D8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Ability to identify correct selection of colours</w:t>
                      </w:r>
                    </w:p>
                  </w:txbxContent>
                </v:textbox>
              </v:shape>
            </w:pict>
          </mc:Fallback>
        </mc:AlternateContent>
      </w:r>
      <w:r w:rsidR="002C241A">
        <w:rPr>
          <w:b/>
          <w:bCs/>
          <w:smallCaps/>
          <w:sz w:val="28"/>
        </w:rPr>
        <w:t>Assessment</w:t>
      </w:r>
    </w:p>
    <w:p w:rsidR="007C25A7" w:rsidRDefault="007C25A7"/>
    <w:p w:rsidR="007C25A7" w:rsidRPr="007C25A7" w:rsidRDefault="007C25A7" w:rsidP="007C25A7"/>
    <w:p w:rsidR="007C25A7" w:rsidRPr="007C25A7" w:rsidRDefault="007C25A7" w:rsidP="007C25A7"/>
    <w:p w:rsidR="002C241A" w:rsidRDefault="002C241A" w:rsidP="007C25A7"/>
    <w:p w:rsidR="007C25A7" w:rsidRDefault="007C25A7" w:rsidP="007C25A7">
      <w:pPr>
        <w:rPr>
          <w:b/>
        </w:rPr>
      </w:pPr>
      <w:r>
        <w:rPr>
          <w:b/>
        </w:rPr>
        <w:t>REFLECTION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7C25A7" w:rsidRPr="00B2249F" w:rsidTr="00B2249F">
        <w:tc>
          <w:tcPr>
            <w:tcW w:w="10296" w:type="dxa"/>
          </w:tcPr>
          <w:p w:rsidR="007C25A7" w:rsidRDefault="00F02D89" w:rsidP="00F02D89">
            <w:pPr>
              <w:pStyle w:val="ListParagraph"/>
              <w:numPr>
                <w:ilvl w:val="0"/>
                <w:numId w:val="3"/>
              </w:numPr>
            </w:pPr>
            <w:r>
              <w:t>Was</w:t>
            </w:r>
            <w:r w:rsidRPr="00F02D89">
              <w:t xml:space="preserve"> lesson content fun and engaging</w:t>
            </w:r>
          </w:p>
          <w:p w:rsidR="00F02D89" w:rsidRDefault="00F02D89" w:rsidP="00F02D89">
            <w:pPr>
              <w:pStyle w:val="ListParagraph"/>
              <w:numPr>
                <w:ilvl w:val="0"/>
                <w:numId w:val="3"/>
              </w:numPr>
            </w:pPr>
            <w:r>
              <w:t>Do students meet expected lesson outcomes</w:t>
            </w:r>
          </w:p>
          <w:p w:rsidR="007C25A7" w:rsidRPr="00F02D89" w:rsidRDefault="00F02D89" w:rsidP="007C25A7">
            <w:pPr>
              <w:pStyle w:val="ListParagraph"/>
              <w:numPr>
                <w:ilvl w:val="0"/>
                <w:numId w:val="3"/>
              </w:numPr>
            </w:pPr>
            <w:r>
              <w:t>Was lesson content relevant to learning</w:t>
            </w:r>
          </w:p>
        </w:tc>
      </w:tr>
    </w:tbl>
    <w:p w:rsidR="007C25A7" w:rsidRDefault="007C25A7" w:rsidP="007C25A7">
      <w:pPr>
        <w:rPr>
          <w:b/>
        </w:rPr>
      </w:pPr>
    </w:p>
    <w:p w:rsidR="00536755" w:rsidRDefault="00536755" w:rsidP="007C25A7">
      <w:pPr>
        <w:rPr>
          <w:b/>
        </w:rPr>
      </w:pPr>
      <w:r>
        <w:rPr>
          <w:b/>
        </w:rPr>
        <w:t>REFERENCES</w:t>
      </w:r>
    </w:p>
    <w:p w:rsidR="00E7369F" w:rsidRDefault="00E7369F" w:rsidP="007C25A7">
      <w:pPr>
        <w:rPr>
          <w:b/>
        </w:rPr>
      </w:pPr>
    </w:p>
    <w:p w:rsidR="00E7369F" w:rsidRPr="00E7369F" w:rsidRDefault="00E7369F" w:rsidP="00E7369F">
      <w:pPr>
        <w:ind w:left="720" w:hanging="720"/>
      </w:pPr>
      <w:proofErr w:type="gramStart"/>
      <w:r w:rsidRPr="00E7369F">
        <w:t>Teaching Ideas.</w:t>
      </w:r>
      <w:proofErr w:type="gramEnd"/>
      <w:r w:rsidRPr="00E7369F">
        <w:t xml:space="preserve"> </w:t>
      </w:r>
      <w:proofErr w:type="gramStart"/>
      <w:r w:rsidRPr="00E7369F">
        <w:t>(2014). Primary and secondary colours.</w:t>
      </w:r>
      <w:proofErr w:type="gramEnd"/>
      <w:r w:rsidRPr="00E7369F">
        <w:t xml:space="preserve"> Retrieved from </w:t>
      </w:r>
      <w:hyperlink r:id="rId10" w:history="1">
        <w:r w:rsidRPr="00E7369F">
          <w:rPr>
            <w:rStyle w:val="Hyperlink"/>
          </w:rPr>
          <w:t>http://www.teachingideas.co.uk</w:t>
        </w:r>
      </w:hyperlink>
    </w:p>
    <w:p w:rsidR="00E7369F" w:rsidRDefault="00E7369F" w:rsidP="007C25A7">
      <w:pPr>
        <w:rPr>
          <w:b/>
        </w:rPr>
      </w:pPr>
    </w:p>
    <w:p w:rsidR="00536755" w:rsidRPr="00536755" w:rsidRDefault="00536755" w:rsidP="00536755">
      <w:pPr>
        <w:ind w:left="720" w:hanging="720"/>
      </w:pPr>
      <w:r w:rsidRPr="00536755">
        <w:t xml:space="preserve">Trowbridge, C. (2013). Create </w:t>
      </w:r>
      <w:r>
        <w:t>Y</w:t>
      </w:r>
      <w:r w:rsidRPr="00536755">
        <w:t xml:space="preserve">our </w:t>
      </w:r>
      <w:r>
        <w:t>Own Colour W</w:t>
      </w:r>
      <w:r w:rsidRPr="00536755">
        <w:t xml:space="preserve">heel. Retrieved from </w:t>
      </w:r>
      <w:hyperlink r:id="rId11" w:history="1">
        <w:r w:rsidRPr="00536755">
          <w:rPr>
            <w:rStyle w:val="Hyperlink"/>
          </w:rPr>
          <w:t>http://www.teachkidsart.net/create-your-own-color-wheel-2/</w:t>
        </w:r>
      </w:hyperlink>
    </w:p>
    <w:p w:rsidR="00536755" w:rsidRPr="007C25A7" w:rsidRDefault="00536755" w:rsidP="007C25A7">
      <w:pPr>
        <w:rPr>
          <w:b/>
        </w:rPr>
      </w:pPr>
    </w:p>
    <w:sectPr w:rsidR="00536755" w:rsidRPr="007C25A7" w:rsidSect="00B2249F">
      <w:pgSz w:w="11906" w:h="16838"/>
      <w:pgMar w:top="719" w:right="926" w:bottom="540" w:left="9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AE" w:rsidRDefault="007B1AAE" w:rsidP="00B2249F">
      <w:r>
        <w:separator/>
      </w:r>
    </w:p>
  </w:endnote>
  <w:endnote w:type="continuationSeparator" w:id="0">
    <w:p w:rsidR="007B1AAE" w:rsidRDefault="007B1AAE" w:rsidP="00B2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AE" w:rsidRDefault="007B1AAE" w:rsidP="00B2249F">
      <w:r>
        <w:separator/>
      </w:r>
    </w:p>
  </w:footnote>
  <w:footnote w:type="continuationSeparator" w:id="0">
    <w:p w:rsidR="007B1AAE" w:rsidRDefault="007B1AAE" w:rsidP="00B2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444"/>
    <w:multiLevelType w:val="hybridMultilevel"/>
    <w:tmpl w:val="0114A314"/>
    <w:lvl w:ilvl="0" w:tplc="B3C8A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D0267"/>
    <w:multiLevelType w:val="hybridMultilevel"/>
    <w:tmpl w:val="D6BEB2FA"/>
    <w:lvl w:ilvl="0" w:tplc="B192BD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61E3"/>
    <w:multiLevelType w:val="hybridMultilevel"/>
    <w:tmpl w:val="10F00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94E89"/>
    <w:multiLevelType w:val="hybridMultilevel"/>
    <w:tmpl w:val="7192831A"/>
    <w:lvl w:ilvl="0" w:tplc="FA4A6C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01BBE"/>
    <w:multiLevelType w:val="hybridMultilevel"/>
    <w:tmpl w:val="25967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C1EBD"/>
    <w:multiLevelType w:val="hybridMultilevel"/>
    <w:tmpl w:val="8682C510"/>
    <w:lvl w:ilvl="0" w:tplc="B192BD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F34B6A"/>
    <w:multiLevelType w:val="hybridMultilevel"/>
    <w:tmpl w:val="33A83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F5887"/>
    <w:multiLevelType w:val="hybridMultilevel"/>
    <w:tmpl w:val="18607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978FD"/>
    <w:multiLevelType w:val="hybridMultilevel"/>
    <w:tmpl w:val="6D9086F6"/>
    <w:lvl w:ilvl="0" w:tplc="103650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301687"/>
    <w:multiLevelType w:val="hybridMultilevel"/>
    <w:tmpl w:val="5DD66012"/>
    <w:lvl w:ilvl="0" w:tplc="422010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CC5B7C"/>
    <w:multiLevelType w:val="hybridMultilevel"/>
    <w:tmpl w:val="18EC6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29DA"/>
    <w:multiLevelType w:val="hybridMultilevel"/>
    <w:tmpl w:val="42D68446"/>
    <w:lvl w:ilvl="0" w:tplc="271C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C54748"/>
    <w:multiLevelType w:val="hybridMultilevel"/>
    <w:tmpl w:val="BC36D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E1405"/>
    <w:multiLevelType w:val="hybridMultilevel"/>
    <w:tmpl w:val="8AB6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BB"/>
    <w:rsid w:val="00021FAC"/>
    <w:rsid w:val="00044011"/>
    <w:rsid w:val="00072CBA"/>
    <w:rsid w:val="000842B4"/>
    <w:rsid w:val="000912F1"/>
    <w:rsid w:val="00093219"/>
    <w:rsid w:val="000A4CD7"/>
    <w:rsid w:val="000A7D27"/>
    <w:rsid w:val="00106BDB"/>
    <w:rsid w:val="00152CEF"/>
    <w:rsid w:val="00152F37"/>
    <w:rsid w:val="00182367"/>
    <w:rsid w:val="001863F2"/>
    <w:rsid w:val="0019131E"/>
    <w:rsid w:val="001A608F"/>
    <w:rsid w:val="001A7009"/>
    <w:rsid w:val="001C0268"/>
    <w:rsid w:val="001D797A"/>
    <w:rsid w:val="001E0E56"/>
    <w:rsid w:val="001F00CC"/>
    <w:rsid w:val="001F592B"/>
    <w:rsid w:val="001F6942"/>
    <w:rsid w:val="00234D01"/>
    <w:rsid w:val="00250C19"/>
    <w:rsid w:val="00266557"/>
    <w:rsid w:val="00270656"/>
    <w:rsid w:val="002C241A"/>
    <w:rsid w:val="002D6A71"/>
    <w:rsid w:val="00305853"/>
    <w:rsid w:val="00305E08"/>
    <w:rsid w:val="00311798"/>
    <w:rsid w:val="003679BA"/>
    <w:rsid w:val="00382EC8"/>
    <w:rsid w:val="003A6EE7"/>
    <w:rsid w:val="003C792C"/>
    <w:rsid w:val="00413A98"/>
    <w:rsid w:val="00426B85"/>
    <w:rsid w:val="00465D0F"/>
    <w:rsid w:val="00471761"/>
    <w:rsid w:val="0047357C"/>
    <w:rsid w:val="0048034D"/>
    <w:rsid w:val="004C79D3"/>
    <w:rsid w:val="0050233E"/>
    <w:rsid w:val="00504892"/>
    <w:rsid w:val="00530136"/>
    <w:rsid w:val="00536755"/>
    <w:rsid w:val="005D1A1E"/>
    <w:rsid w:val="005D7F5F"/>
    <w:rsid w:val="00616A3E"/>
    <w:rsid w:val="00637693"/>
    <w:rsid w:val="00643E09"/>
    <w:rsid w:val="006B2AFE"/>
    <w:rsid w:val="006F2049"/>
    <w:rsid w:val="00702188"/>
    <w:rsid w:val="007112D1"/>
    <w:rsid w:val="007623DA"/>
    <w:rsid w:val="00767870"/>
    <w:rsid w:val="00777255"/>
    <w:rsid w:val="007B1AAE"/>
    <w:rsid w:val="007B33A0"/>
    <w:rsid w:val="007B50AD"/>
    <w:rsid w:val="007C25A7"/>
    <w:rsid w:val="007E063A"/>
    <w:rsid w:val="007E1CA9"/>
    <w:rsid w:val="00827E88"/>
    <w:rsid w:val="008511B5"/>
    <w:rsid w:val="0085462A"/>
    <w:rsid w:val="00861BF2"/>
    <w:rsid w:val="0089458D"/>
    <w:rsid w:val="00922C4A"/>
    <w:rsid w:val="00927397"/>
    <w:rsid w:val="00940F9E"/>
    <w:rsid w:val="009450F9"/>
    <w:rsid w:val="009626D7"/>
    <w:rsid w:val="00971DBB"/>
    <w:rsid w:val="009D455D"/>
    <w:rsid w:val="009D6383"/>
    <w:rsid w:val="009E09C0"/>
    <w:rsid w:val="009F3E50"/>
    <w:rsid w:val="00A06BBD"/>
    <w:rsid w:val="00A7288A"/>
    <w:rsid w:val="00A9286E"/>
    <w:rsid w:val="00A95580"/>
    <w:rsid w:val="00AA776B"/>
    <w:rsid w:val="00AD02AE"/>
    <w:rsid w:val="00B2249F"/>
    <w:rsid w:val="00B4390C"/>
    <w:rsid w:val="00B630DE"/>
    <w:rsid w:val="00BD50ED"/>
    <w:rsid w:val="00BF2C3F"/>
    <w:rsid w:val="00C116D3"/>
    <w:rsid w:val="00C14594"/>
    <w:rsid w:val="00C20603"/>
    <w:rsid w:val="00C372EB"/>
    <w:rsid w:val="00C44946"/>
    <w:rsid w:val="00C521D0"/>
    <w:rsid w:val="00C54F43"/>
    <w:rsid w:val="00C73E54"/>
    <w:rsid w:val="00C9495D"/>
    <w:rsid w:val="00CF0747"/>
    <w:rsid w:val="00CF5E65"/>
    <w:rsid w:val="00D158C4"/>
    <w:rsid w:val="00D5285F"/>
    <w:rsid w:val="00D600CF"/>
    <w:rsid w:val="00D624B6"/>
    <w:rsid w:val="00D84231"/>
    <w:rsid w:val="00DF3930"/>
    <w:rsid w:val="00E33180"/>
    <w:rsid w:val="00E36ABF"/>
    <w:rsid w:val="00E45412"/>
    <w:rsid w:val="00E54E3C"/>
    <w:rsid w:val="00E65C89"/>
    <w:rsid w:val="00E7369F"/>
    <w:rsid w:val="00E73DAB"/>
    <w:rsid w:val="00E778E4"/>
    <w:rsid w:val="00E96DB0"/>
    <w:rsid w:val="00EB3365"/>
    <w:rsid w:val="00EE0FB0"/>
    <w:rsid w:val="00F01A46"/>
    <w:rsid w:val="00F02D89"/>
    <w:rsid w:val="00F25477"/>
    <w:rsid w:val="00F5768E"/>
    <w:rsid w:val="00F706D8"/>
    <w:rsid w:val="00F868AC"/>
    <w:rsid w:val="00F878CE"/>
    <w:rsid w:val="00FA7E72"/>
    <w:rsid w:val="00FC1AE5"/>
    <w:rsid w:val="00FC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mallCap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table" w:styleId="TableGrid">
    <w:name w:val="Table Grid"/>
    <w:basedOn w:val="TableNormal"/>
    <w:rsid w:val="007C2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4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24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224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B2249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49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47357C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uiPriority w:val="22"/>
    <w:qFormat/>
    <w:rsid w:val="0047357C"/>
    <w:rPr>
      <w:b/>
      <w:bCs/>
    </w:rPr>
  </w:style>
  <w:style w:type="character" w:styleId="Hyperlink">
    <w:name w:val="Hyperlink"/>
    <w:uiPriority w:val="99"/>
    <w:unhideWhenUsed/>
    <w:rsid w:val="005367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mallCap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table" w:styleId="TableGrid">
    <w:name w:val="Table Grid"/>
    <w:basedOn w:val="TableNormal"/>
    <w:rsid w:val="007C2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4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24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224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B2249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49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47357C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uiPriority w:val="22"/>
    <w:qFormat/>
    <w:rsid w:val="0047357C"/>
    <w:rPr>
      <w:b/>
      <w:bCs/>
    </w:rPr>
  </w:style>
  <w:style w:type="character" w:styleId="Hyperlink">
    <w:name w:val="Hyperlink"/>
    <w:uiPriority w:val="99"/>
    <w:unhideWhenUsed/>
    <w:rsid w:val="005367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achkidsart.net/create-your-own-color-wheel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achingideas.co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Damascus College</Company>
  <LinksUpToDate>false</LinksUpToDate>
  <CharactersWithSpaces>4905</CharactersWithSpaces>
  <SharedDoc>false</SharedDoc>
  <HLinks>
    <vt:vector size="18" baseType="variant">
      <vt:variant>
        <vt:i4>7667748</vt:i4>
      </vt:variant>
      <vt:variant>
        <vt:i4>12</vt:i4>
      </vt:variant>
      <vt:variant>
        <vt:i4>0</vt:i4>
      </vt:variant>
      <vt:variant>
        <vt:i4>5</vt:i4>
      </vt:variant>
      <vt:variant>
        <vt:lpwstr>http://www.teachkidsart.net/create-your-own-color-wheel-2/</vt:lpwstr>
      </vt:variant>
      <vt:variant>
        <vt:lpwstr/>
      </vt:variant>
      <vt:variant>
        <vt:i4>6357097</vt:i4>
      </vt:variant>
      <vt:variant>
        <vt:i4>9</vt:i4>
      </vt:variant>
      <vt:variant>
        <vt:i4>0</vt:i4>
      </vt:variant>
      <vt:variant>
        <vt:i4>5</vt:i4>
      </vt:variant>
      <vt:variant>
        <vt:lpwstr>http://www.teachingideas.co.uk/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http://www.youtube.com/watch?v=tQASh8bbkUY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Information Technology</dc:creator>
  <cp:lastModifiedBy>Client</cp:lastModifiedBy>
  <cp:revision>2</cp:revision>
  <dcterms:created xsi:type="dcterms:W3CDTF">2014-05-11T05:14:00Z</dcterms:created>
  <dcterms:modified xsi:type="dcterms:W3CDTF">2014-05-11T05:14:00Z</dcterms:modified>
</cp:coreProperties>
</file>