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bottom w:w="15" w:type="dxa"/>
          <w:right w:w="0" w:type="dxa"/>
        </w:tblCellMar>
        <w:tblLook w:val="04A0"/>
      </w:tblPr>
      <w:tblGrid>
        <w:gridCol w:w="6"/>
        <w:gridCol w:w="9020"/>
      </w:tblGrid>
      <w:tr w:rsidR="00BC2533" w:rsidRPr="00BC2533" w:rsidTr="00BC2533">
        <w:tc>
          <w:tcPr>
            <w:tcW w:w="0" w:type="auto"/>
            <w:shd w:val="clear" w:color="auto" w:fill="FFFFFF"/>
            <w:hideMark/>
          </w:tcPr>
          <w:p w:rsidR="00BC2533" w:rsidRPr="00BC2533" w:rsidRDefault="00BC2533" w:rsidP="00BC2533">
            <w:pPr>
              <w:spacing w:after="0" w:line="240" w:lineRule="auto"/>
              <w:rPr>
                <w:rFonts w:ascii="inherit" w:eastAsia="Times New Roman" w:hAnsi="inherit" w:cs="Times New Roman"/>
                <w:color w:val="000000"/>
                <w:sz w:val="24"/>
                <w:szCs w:val="24"/>
                <w:lang w:eastAsia="en-AU"/>
              </w:rPr>
            </w:pPr>
          </w:p>
        </w:tc>
        <w:tc>
          <w:tcPr>
            <w:tcW w:w="0" w:type="auto"/>
            <w:shd w:val="clear" w:color="auto" w:fill="FFFFFF"/>
            <w:hideMark/>
          </w:tcPr>
          <w:tbl>
            <w:tblPr>
              <w:tblW w:w="5000" w:type="pct"/>
              <w:tblCellMar>
                <w:top w:w="75" w:type="dxa"/>
                <w:left w:w="75" w:type="dxa"/>
                <w:bottom w:w="75" w:type="dxa"/>
                <w:right w:w="75" w:type="dxa"/>
              </w:tblCellMar>
              <w:tblLook w:val="04A0"/>
            </w:tblPr>
            <w:tblGrid>
              <w:gridCol w:w="9020"/>
            </w:tblGrid>
            <w:tr w:rsidR="00BC2533" w:rsidRPr="00BC2533" w:rsidTr="0087702E">
              <w:trPr>
                <w:trHeight w:val="2052"/>
              </w:trPr>
              <w:tc>
                <w:tcPr>
                  <w:tcW w:w="0" w:type="auto"/>
                  <w:vAlign w:val="center"/>
                  <w:hideMark/>
                </w:tcPr>
                <w:tbl>
                  <w:tblPr>
                    <w:tblW w:w="5000" w:type="pct"/>
                    <w:tblCellMar>
                      <w:top w:w="75" w:type="dxa"/>
                      <w:left w:w="75" w:type="dxa"/>
                      <w:bottom w:w="75" w:type="dxa"/>
                      <w:right w:w="75" w:type="dxa"/>
                    </w:tblCellMar>
                    <w:tblLook w:val="04A0"/>
                  </w:tblPr>
                  <w:tblGrid>
                    <w:gridCol w:w="8870"/>
                  </w:tblGrid>
                  <w:tr w:rsidR="00BC2533" w:rsidRPr="00BC2533">
                    <w:tc>
                      <w:tcPr>
                        <w:tcW w:w="0" w:type="auto"/>
                        <w:vAlign w:val="center"/>
                        <w:hideMark/>
                      </w:tcPr>
                      <w:p w:rsidR="007D2417" w:rsidRDefault="007D2417" w:rsidP="007D2417">
                        <w:pPr>
                          <w:autoSpaceDE w:val="0"/>
                          <w:autoSpaceDN w:val="0"/>
                          <w:adjustRightInd w:val="0"/>
                          <w:spacing w:after="0" w:line="240" w:lineRule="auto"/>
                          <w:rPr>
                            <w:rFonts w:ascii="Times New Roman" w:eastAsia="Times New Roman" w:hAnsi="Times New Roman" w:cs="Times New Roman"/>
                            <w:b/>
                            <w:bCs/>
                            <w:color w:val="000000"/>
                            <w:sz w:val="24"/>
                            <w:szCs w:val="24"/>
                            <w:lang w:eastAsia="en-AU"/>
                          </w:rPr>
                        </w:pPr>
                        <w:r>
                          <w:rPr>
                            <w:noProof/>
                            <w:lang w:eastAsia="en-AU"/>
                          </w:rPr>
                          <w:drawing>
                            <wp:inline distT="0" distB="0" distL="0" distR="0">
                              <wp:extent cx="5022077" cy="3914054"/>
                              <wp:effectExtent l="19050" t="0" r="7123"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778" t="24048" r="24499" b="11179"/>
                                      <a:stretch/>
                                    </pic:blipFill>
                                    <pic:spPr bwMode="auto">
                                      <a:xfrm>
                                        <a:off x="0" y="0"/>
                                        <a:ext cx="5033652" cy="3923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6E8C" w:rsidRDefault="00E16E8C" w:rsidP="007D2417">
                        <w:pPr>
                          <w:autoSpaceDE w:val="0"/>
                          <w:autoSpaceDN w:val="0"/>
                          <w:adjustRightInd w:val="0"/>
                          <w:spacing w:after="0" w:line="240" w:lineRule="auto"/>
                          <w:rPr>
                            <w:rFonts w:ascii="Times New Roman" w:eastAsia="Times New Roman" w:hAnsi="Times New Roman" w:cs="Times New Roman"/>
                            <w:b/>
                            <w:bCs/>
                            <w:color w:val="000000"/>
                            <w:sz w:val="24"/>
                            <w:szCs w:val="24"/>
                            <w:lang w:eastAsia="en-AU"/>
                          </w:rPr>
                        </w:pPr>
                        <w:r>
                          <w:rPr>
                            <w:noProof/>
                            <w:lang w:eastAsia="en-AU"/>
                          </w:rPr>
                          <w:drawing>
                            <wp:inline distT="0" distB="0" distL="0" distR="0">
                              <wp:extent cx="5737694" cy="3903807"/>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589" t="36667" r="26106" b="12133"/>
                                      <a:stretch/>
                                    </pic:blipFill>
                                    <pic:spPr bwMode="auto">
                                      <a:xfrm>
                                        <a:off x="0" y="0"/>
                                        <a:ext cx="5753288" cy="39144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6E8C" w:rsidRDefault="00E16E8C" w:rsidP="007D2417">
                        <w:pPr>
                          <w:autoSpaceDE w:val="0"/>
                          <w:autoSpaceDN w:val="0"/>
                          <w:adjustRightInd w:val="0"/>
                          <w:spacing w:after="0" w:line="240" w:lineRule="auto"/>
                          <w:rPr>
                            <w:rFonts w:ascii="Times New Roman" w:eastAsia="Times New Roman" w:hAnsi="Times New Roman" w:cs="Times New Roman"/>
                            <w:b/>
                            <w:bCs/>
                            <w:color w:val="000000"/>
                            <w:sz w:val="24"/>
                            <w:szCs w:val="24"/>
                            <w:lang w:eastAsia="en-AU"/>
                          </w:rPr>
                        </w:pPr>
                      </w:p>
                      <w:p w:rsidR="009022E9" w:rsidRDefault="009022E9" w:rsidP="009022E9">
                        <w:pPr>
                          <w:rPr>
                            <w:rFonts w:ascii="Verdana" w:hAnsi="Verdana"/>
                            <w:color w:val="000000"/>
                            <w:sz w:val="18"/>
                            <w:szCs w:val="18"/>
                          </w:rPr>
                        </w:pPr>
                        <w:bookmarkStart w:id="0" w:name="complements"/>
                        <w:bookmarkEnd w:id="0"/>
                        <w:r>
                          <w:rPr>
                            <w:rStyle w:val="header21"/>
                            <w:color w:val="000000"/>
                          </w:rPr>
                          <w:t xml:space="preserve">Authentic Assessment Complements Traditional Assessment </w:t>
                        </w:r>
                      </w:p>
                      <w:p w:rsidR="009022E9" w:rsidRDefault="009022E9" w:rsidP="009022E9">
                        <w:pPr>
                          <w:rPr>
                            <w:rFonts w:ascii="Verdana" w:hAnsi="Verdana"/>
                            <w:color w:val="000000"/>
                            <w:sz w:val="18"/>
                            <w:szCs w:val="18"/>
                          </w:rPr>
                        </w:pPr>
                        <w:bookmarkStart w:id="1" w:name="attributes"/>
                        <w:bookmarkEnd w:id="1"/>
                        <w:r>
                          <w:rPr>
                            <w:rStyle w:val="header21"/>
                            <w:color w:val="000000"/>
                          </w:rPr>
                          <w:t>Defining Attributes of Traditional and Authentic Assessment</w:t>
                        </w:r>
                        <w:hyperlink r:id="rId7" w:anchor="top" w:history="1"/>
                      </w:p>
                      <w:p w:rsidR="009022E9" w:rsidRDefault="009022E9" w:rsidP="009022E9">
                        <w:pPr>
                          <w:pStyle w:val="NormalWeb"/>
                          <w:rPr>
                            <w:rFonts w:ascii="Verdana" w:hAnsi="Verdana"/>
                            <w:color w:val="000000"/>
                            <w:sz w:val="18"/>
                            <w:szCs w:val="18"/>
                          </w:rPr>
                        </w:pPr>
                        <w:r>
                          <w:rPr>
                            <w:rFonts w:ascii="Verdana" w:hAnsi="Verdana"/>
                            <w:color w:val="000000"/>
                            <w:sz w:val="18"/>
                            <w:szCs w:val="18"/>
                          </w:rPr>
                          <w:lastRenderedPageBreak/>
                          <w:t>Another way that AA is commonly distinguished from TA is in terms of its defining attributes. Of course, TA's as well as AA's vary considerably in the forms they take. But, typically, along the continuums of attributes listed below, TA's fall more towards the left end of each continuum and AA's fall more towards the right end.</w:t>
                        </w:r>
                      </w:p>
                      <w:p w:rsidR="009022E9" w:rsidRDefault="009022E9" w:rsidP="009022E9">
                        <w:pPr>
                          <w:pStyle w:val="NormalWeb"/>
                          <w:jc w:val="center"/>
                          <w:rPr>
                            <w:rFonts w:ascii="Verdana" w:hAnsi="Verdana"/>
                            <w:color w:val="000000"/>
                            <w:sz w:val="18"/>
                            <w:szCs w:val="18"/>
                          </w:rPr>
                        </w:pPr>
                        <w:r>
                          <w:rPr>
                            <w:rFonts w:ascii="Verdana" w:hAnsi="Verdana"/>
                            <w:b/>
                            <w:bCs/>
                            <w:color w:val="000000"/>
                            <w:sz w:val="18"/>
                            <w:szCs w:val="18"/>
                          </w:rPr>
                          <w:t>Traditional --------------------------------------------- Authentic</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Selecting a Response ------------------------------------ Performing a Task</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Contrived --------------------------------------------------------------- Real-life</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Recall/Recognition ------------------------------- Construction/Application</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Teacher-structured ------------------------------------- Student-structured</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Indirect Evidence -------------------------------------------- Direct Evidence</w:t>
                        </w:r>
                      </w:p>
                      <w:p w:rsidR="009022E9" w:rsidRDefault="009022E9" w:rsidP="009022E9">
                        <w:pPr>
                          <w:pStyle w:val="NormalWeb"/>
                          <w:rPr>
                            <w:rFonts w:ascii="Verdana" w:hAnsi="Verdana"/>
                            <w:color w:val="000000"/>
                            <w:sz w:val="18"/>
                            <w:szCs w:val="18"/>
                          </w:rPr>
                        </w:pPr>
                        <w:r>
                          <w:rPr>
                            <w:rFonts w:ascii="Verdana" w:hAnsi="Verdana"/>
                            <w:b/>
                            <w:bCs/>
                            <w:color w:val="000000"/>
                            <w:sz w:val="18"/>
                            <w:szCs w:val="18"/>
                          </w:rPr>
                          <w:t>Recall/Recognition of Knowledge to Construction/Application of Knowledge:</w:t>
                        </w:r>
                        <w:r>
                          <w:rPr>
                            <w:rFonts w:ascii="Verdana" w:hAnsi="Verdana"/>
                            <w:color w:val="000000"/>
                            <w:sz w:val="18"/>
                            <w:szCs w:val="18"/>
                          </w:rPr>
                          <w:t xml:space="preserve"> Well-designed traditional assessments (i.e., tests and quizzes) can effectively determine whether or not students have acquired a body of knowledge. Thus, as mentioned above, tests can serve as a nice complement to authentic assessments in a teacher's assessment portfolio. Furthermore, we </w:t>
                        </w:r>
                        <w:r>
                          <w:rPr>
                            <w:rFonts w:ascii="Verdana" w:hAnsi="Verdana"/>
                            <w:i/>
                            <w:iCs/>
                            <w:color w:val="000000"/>
                            <w:sz w:val="18"/>
                            <w:szCs w:val="18"/>
                          </w:rPr>
                          <w:t>are</w:t>
                        </w:r>
                        <w:r>
                          <w:rPr>
                            <w:rFonts w:ascii="Verdana" w:hAnsi="Verdana"/>
                            <w:color w:val="000000"/>
                            <w:sz w:val="18"/>
                            <w:szCs w:val="18"/>
                          </w:rPr>
                          <w:t xml:space="preserve"> often asked to recall or recognize facts and ideas and propositions in life, so tests are somewhat authentic in that sense. However, the demonstration of recall and recognition on tests is typically much less revealing about what we really know and can do than when we are asked to construct a product or performance out of facts, ideas and propositions. </w:t>
                        </w:r>
                        <w:r w:rsidRPr="003A2570">
                          <w:rPr>
                            <w:rFonts w:ascii="Verdana" w:hAnsi="Verdana"/>
                            <w:color w:val="000000"/>
                            <w:sz w:val="18"/>
                            <w:szCs w:val="18"/>
                            <w:highlight w:val="yellow"/>
                          </w:rPr>
                          <w:t xml:space="preserve">Authentic assessments often ask students to </w:t>
                        </w:r>
                        <w:proofErr w:type="spellStart"/>
                        <w:proofErr w:type="gramStart"/>
                        <w:r w:rsidRPr="003A2570">
                          <w:rPr>
                            <w:rFonts w:ascii="Verdana" w:hAnsi="Verdana"/>
                            <w:color w:val="000000"/>
                            <w:sz w:val="18"/>
                            <w:szCs w:val="18"/>
                            <w:highlight w:val="yellow"/>
                          </w:rPr>
                          <w:t>analyze</w:t>
                        </w:r>
                        <w:proofErr w:type="spellEnd"/>
                        <w:r w:rsidRPr="003A2570">
                          <w:rPr>
                            <w:rFonts w:ascii="Verdana" w:hAnsi="Verdana"/>
                            <w:color w:val="000000"/>
                            <w:sz w:val="18"/>
                            <w:szCs w:val="18"/>
                            <w:highlight w:val="yellow"/>
                          </w:rPr>
                          <w:t>,</w:t>
                        </w:r>
                        <w:proofErr w:type="gramEnd"/>
                        <w:r w:rsidRPr="003A2570">
                          <w:rPr>
                            <w:rFonts w:ascii="Verdana" w:hAnsi="Verdana"/>
                            <w:color w:val="000000"/>
                            <w:sz w:val="18"/>
                            <w:szCs w:val="18"/>
                            <w:highlight w:val="yellow"/>
                          </w:rPr>
                          <w:t xml:space="preserve"> synthesize and apply what they have learned in a substantial manner, and students create new meaning in the process as well.</w:t>
                        </w:r>
                      </w:p>
                      <w:p w:rsidR="009022E9" w:rsidRDefault="009022E9" w:rsidP="009022E9">
                        <w:pPr>
                          <w:pStyle w:val="NormalWeb"/>
                          <w:rPr>
                            <w:rFonts w:ascii="Verdana" w:hAnsi="Verdana"/>
                            <w:color w:val="000000"/>
                            <w:sz w:val="18"/>
                            <w:szCs w:val="18"/>
                          </w:rPr>
                        </w:pPr>
                        <w:r>
                          <w:rPr>
                            <w:rFonts w:ascii="Verdana" w:hAnsi="Verdana"/>
                            <w:b/>
                            <w:bCs/>
                            <w:color w:val="000000"/>
                            <w:sz w:val="18"/>
                            <w:szCs w:val="18"/>
                          </w:rPr>
                          <w:t>Teacher-structured to Student-structured:</w:t>
                        </w:r>
                        <w:r>
                          <w:rPr>
                            <w:rFonts w:ascii="Verdana" w:hAnsi="Verdana"/>
                            <w:color w:val="000000"/>
                            <w:sz w:val="18"/>
                            <w:szCs w:val="18"/>
                          </w:rPr>
                          <w:t xml:space="preserve"> When completing a traditional assessment, what a student can and will demonstrate has been carefully structured by the person(s) who developed the test. A student's attention will understandably be focused on and limited to what is on the test. In contrast, authentic assessments allow more student choice and construction in determining what is presented as evidence of proficiency. Even when students cannot choose their own topics or formats, there are usually multiple acceptable routes towards constructing a product or performance. Obviously, assessments more carefully controlled by the teachers offer advantages and disadvantages. Similarly, more student-structured tasks have strengths and weaknesses that must be considered when choosing and designing an assessment.</w:t>
                        </w:r>
                      </w:p>
                      <w:p w:rsidR="009022E9" w:rsidRDefault="009022E9" w:rsidP="009022E9">
                        <w:pPr>
                          <w:pStyle w:val="NormalWeb"/>
                          <w:rPr>
                            <w:rFonts w:ascii="Verdana" w:hAnsi="Verdana"/>
                            <w:color w:val="000000"/>
                            <w:sz w:val="18"/>
                            <w:szCs w:val="18"/>
                          </w:rPr>
                        </w:pPr>
                        <w:r>
                          <w:rPr>
                            <w:rFonts w:ascii="Verdana" w:hAnsi="Verdana"/>
                            <w:b/>
                            <w:bCs/>
                            <w:color w:val="000000"/>
                            <w:sz w:val="18"/>
                            <w:szCs w:val="18"/>
                          </w:rPr>
                          <w:t>Indirect Evidence to Direct Evidence:</w:t>
                        </w:r>
                        <w:r>
                          <w:rPr>
                            <w:rFonts w:ascii="Verdana" w:hAnsi="Verdana"/>
                            <w:color w:val="000000"/>
                            <w:sz w:val="18"/>
                            <w:szCs w:val="18"/>
                          </w:rPr>
                          <w:t xml:space="preserve"> Even if a multiple-choice question asks a student to </w:t>
                        </w:r>
                        <w:proofErr w:type="spellStart"/>
                        <w:r>
                          <w:rPr>
                            <w:rFonts w:ascii="Verdana" w:hAnsi="Verdana"/>
                            <w:color w:val="000000"/>
                            <w:sz w:val="18"/>
                            <w:szCs w:val="18"/>
                          </w:rPr>
                          <w:t>analyze</w:t>
                        </w:r>
                        <w:proofErr w:type="spellEnd"/>
                        <w:r>
                          <w:rPr>
                            <w:rFonts w:ascii="Verdana" w:hAnsi="Verdana"/>
                            <w:color w:val="000000"/>
                            <w:sz w:val="18"/>
                            <w:szCs w:val="18"/>
                          </w:rPr>
                          <w:t xml:space="preserve"> or apply facts to a new situation rather than just recall the facts, and the student selects the correct answer, what do you now know about that student? Did that student get lucky and pick the right answer? What thinking led the student to pick that answer? We really do not know. At best, we can make some inferences about what that student might know and might be able to do with that knowledge. The evidence is very indirect, particularly for claims of meaningful application in complex, real-world situations. Authentic assessments, on the other hand, offer more direct evidence of application and construction of knowledge. As in the golf example above, putting a golf student on the golf course to play provides much more direct evidence of proficiency than giving the student a written test. Can a student effectively critique the arguments someone else has presented (an important skill often required in the real world)? Asking a student to write a critique should provide more direct evidence of that skill than asking the student a series of multiple-choice, analytical questions about a passage, although both assessments may be useful.</w:t>
                        </w:r>
                        <w:hyperlink r:id="rId8" w:anchor="top" w:history="1"/>
                      </w:p>
                      <w:p w:rsidR="009022E9" w:rsidRDefault="009022E9" w:rsidP="009022E9">
                        <w:pPr>
                          <w:pStyle w:val="NormalWeb"/>
                          <w:rPr>
                            <w:rFonts w:ascii="Verdana" w:hAnsi="Verdana"/>
                            <w:color w:val="000000"/>
                            <w:sz w:val="18"/>
                            <w:szCs w:val="18"/>
                          </w:rPr>
                        </w:pPr>
                        <w:bookmarkStart w:id="2" w:name="teaching"/>
                        <w:bookmarkEnd w:id="2"/>
                        <w:r>
                          <w:rPr>
                            <w:rStyle w:val="header21"/>
                            <w:color w:val="000000"/>
                          </w:rPr>
                          <w:t xml:space="preserve">Teaching to the Test </w:t>
                        </w:r>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These two different approaches to assessment also offer different advice about teaching to the test.  Under the TA model, teachers have been discouraged from teaching to the test.  That is because a test usually assesses a sample of students' knowledge and understanding and </w:t>
                        </w:r>
                        <w:r>
                          <w:rPr>
                            <w:rFonts w:ascii="Verdana" w:hAnsi="Verdana"/>
                            <w:color w:val="000000"/>
                            <w:sz w:val="18"/>
                            <w:szCs w:val="18"/>
                          </w:rPr>
                          <w:lastRenderedPageBreak/>
                          <w:t>assumes that students' performance on the sample is representative of their knowledge of all the relevant material.  If teachers focus primarily on the sample to be tested during instruction, then good performance on that sample does not necessarily reflect knowledge of all the material.   So, teachers hide the test so that the sample is not known beforehand, and teachers are admonished not to teach to the test.</w:t>
                        </w:r>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With AA, teachers are </w:t>
                        </w:r>
                        <w:r>
                          <w:rPr>
                            <w:rStyle w:val="Emphasis"/>
                            <w:rFonts w:ascii="Verdana" w:hAnsi="Verdana"/>
                            <w:color w:val="000000"/>
                            <w:sz w:val="18"/>
                            <w:szCs w:val="18"/>
                          </w:rPr>
                          <w:t xml:space="preserve">encouraged </w:t>
                        </w:r>
                        <w:r>
                          <w:rPr>
                            <w:rFonts w:ascii="Verdana" w:hAnsi="Verdana"/>
                            <w:color w:val="000000"/>
                            <w:sz w:val="18"/>
                            <w:szCs w:val="18"/>
                          </w:rPr>
                          <w:t xml:space="preserve">to teach to the test.  Students need to learn how to perform well on meaningful tasks.  To aid students in that process, it is helpful to show them models of good (and not so good) performance.  Furthermore, the student benefits from seeing the task rubric ahead of time as well.  Is this "cheating"?  Will students then just be able to mimic the work of others without truly understanding what they are doing?  Authentic assessments typically do not lend themselves to mimicry.  There is not one correct answer to copy.  So, by knowing what good performance looks like, and by knowing what specific characteristics make up good performance, students can better develop the skills and understanding necessary to perform well on these tasks. </w:t>
                        </w:r>
                      </w:p>
                      <w:p w:rsidR="009022E9" w:rsidRDefault="009022E9" w:rsidP="00607E6F">
                        <w:pPr>
                          <w:pStyle w:val="NormalWeb"/>
                          <w:rPr>
                            <w:rFonts w:ascii="Verdana" w:hAnsi="Verdana"/>
                            <w:color w:val="000000"/>
                            <w:sz w:val="18"/>
                            <w:szCs w:val="18"/>
                          </w:rPr>
                        </w:pPr>
                        <w:r>
                          <w:rPr>
                            <w:rFonts w:ascii="Verdana" w:hAnsi="Verdana"/>
                            <w:color w:val="000000"/>
                            <w:sz w:val="18"/>
                            <w:szCs w:val="18"/>
                          </w:rPr>
                          <w:t> </w:t>
                        </w:r>
                        <w:bookmarkStart w:id="3" w:name="names"/>
                        <w:bookmarkEnd w:id="3"/>
                        <w:r>
                          <w:rPr>
                            <w:rStyle w:val="header11"/>
                          </w:rPr>
                          <w:t>Alternative Names for Authentic Assessment</w:t>
                        </w:r>
                        <w:hyperlink r:id="rId9" w:anchor="top" w:history="1"/>
                      </w:p>
                      <w:p w:rsidR="009022E9" w:rsidRDefault="009022E9" w:rsidP="009022E9">
                        <w:pPr>
                          <w:pStyle w:val="NormalWeb"/>
                          <w:rPr>
                            <w:rFonts w:ascii="Verdana" w:hAnsi="Verdana"/>
                            <w:color w:val="000000"/>
                            <w:sz w:val="18"/>
                            <w:szCs w:val="18"/>
                          </w:rPr>
                        </w:pPr>
                        <w:r>
                          <w:rPr>
                            <w:rFonts w:ascii="Verdana" w:hAnsi="Verdana"/>
                            <w:color w:val="000000"/>
                            <w:sz w:val="18"/>
                            <w:szCs w:val="18"/>
                          </w:rPr>
                          <w:t>You can also learn something about what AA is by looking at the other common names for this form of assessment. For example, AA is sometimes referred to as</w:t>
                        </w:r>
                      </w:p>
                      <w:p w:rsidR="009022E9" w:rsidRDefault="009022E9" w:rsidP="009022E9">
                        <w:pPr>
                          <w:numPr>
                            <w:ilvl w:val="0"/>
                            <w:numId w:val="2"/>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Performance Assessment</w:t>
                        </w:r>
                        <w:r>
                          <w:rPr>
                            <w:rFonts w:ascii="Verdana" w:hAnsi="Verdana"/>
                            <w:color w:val="000000"/>
                            <w:sz w:val="18"/>
                            <w:szCs w:val="18"/>
                          </w:rPr>
                          <w:t xml:space="preserve"> (or Performance-based) -- so-called because students are asked to </w:t>
                        </w:r>
                        <w:r>
                          <w:rPr>
                            <w:rFonts w:ascii="Verdana" w:hAnsi="Verdana"/>
                            <w:i/>
                            <w:iCs/>
                            <w:color w:val="000000"/>
                            <w:sz w:val="18"/>
                            <w:szCs w:val="18"/>
                          </w:rPr>
                          <w:t>perform</w:t>
                        </w:r>
                        <w:r>
                          <w:rPr>
                            <w:rFonts w:ascii="Verdana" w:hAnsi="Verdana"/>
                            <w:color w:val="000000"/>
                            <w:sz w:val="18"/>
                            <w:szCs w:val="18"/>
                          </w:rPr>
                          <w:t xml:space="preserve"> meaningful tasks. This is the other most common term for this type of assessment. Some educators distinguish performance assessment from AA by defining performance assessment as performance-based as </w:t>
                        </w:r>
                        <w:proofErr w:type="spellStart"/>
                        <w:r>
                          <w:rPr>
                            <w:rFonts w:ascii="Verdana" w:hAnsi="Verdana"/>
                            <w:color w:val="000000"/>
                            <w:sz w:val="18"/>
                            <w:szCs w:val="18"/>
                          </w:rPr>
                          <w:t>Stiggins</w:t>
                        </w:r>
                        <w:proofErr w:type="spellEnd"/>
                        <w:r>
                          <w:rPr>
                            <w:rFonts w:ascii="Verdana" w:hAnsi="Verdana"/>
                            <w:color w:val="000000"/>
                            <w:sz w:val="18"/>
                            <w:szCs w:val="18"/>
                          </w:rPr>
                          <w:t xml:space="preserve"> has above but with no reference to the </w:t>
                        </w:r>
                        <w:r>
                          <w:rPr>
                            <w:rFonts w:ascii="Verdana" w:hAnsi="Verdana"/>
                            <w:i/>
                            <w:iCs/>
                            <w:color w:val="000000"/>
                            <w:sz w:val="18"/>
                            <w:szCs w:val="18"/>
                          </w:rPr>
                          <w:t>authentic</w:t>
                        </w:r>
                        <w:r>
                          <w:rPr>
                            <w:rFonts w:ascii="Verdana" w:hAnsi="Verdana"/>
                            <w:color w:val="000000"/>
                            <w:sz w:val="18"/>
                            <w:szCs w:val="18"/>
                          </w:rPr>
                          <w:t xml:space="preserve"> nature of the task (e.g., </w:t>
                        </w:r>
                        <w:hyperlink r:id="rId10" w:anchor="meyer" w:history="1">
                          <w:r>
                            <w:rPr>
                              <w:rStyle w:val="Hyperlink"/>
                              <w:rFonts w:ascii="Verdana" w:hAnsi="Verdana"/>
                              <w:b/>
                              <w:bCs/>
                              <w:color w:val="669900"/>
                              <w:sz w:val="18"/>
                              <w:szCs w:val="18"/>
                            </w:rPr>
                            <w:t>Meyer, 1992</w:t>
                          </w:r>
                        </w:hyperlink>
                        <w:r>
                          <w:rPr>
                            <w:rFonts w:ascii="Verdana" w:hAnsi="Verdana"/>
                            <w:color w:val="000000"/>
                            <w:sz w:val="18"/>
                            <w:szCs w:val="18"/>
                          </w:rPr>
                          <w:t xml:space="preserve">). For these educators, authentic assessments are performance assessments using real-world or authentic tasks or contexts. Since we should not typically ask students to perform work that is not authentic in nature, I choose to treat these two terms synonymously. </w:t>
                        </w:r>
                      </w:p>
                      <w:p w:rsidR="009022E9" w:rsidRDefault="009022E9" w:rsidP="009022E9">
                        <w:pPr>
                          <w:numPr>
                            <w:ilvl w:val="0"/>
                            <w:numId w:val="2"/>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Alternative Assessment</w:t>
                        </w:r>
                        <w:r>
                          <w:rPr>
                            <w:rFonts w:ascii="Verdana" w:hAnsi="Verdana"/>
                            <w:color w:val="000000"/>
                            <w:sz w:val="18"/>
                            <w:szCs w:val="18"/>
                          </w:rPr>
                          <w:t xml:space="preserve"> -- so-called because AA is an </w:t>
                        </w:r>
                        <w:r>
                          <w:rPr>
                            <w:rFonts w:ascii="Verdana" w:hAnsi="Verdana"/>
                            <w:i/>
                            <w:iCs/>
                            <w:color w:val="000000"/>
                            <w:sz w:val="18"/>
                            <w:szCs w:val="18"/>
                          </w:rPr>
                          <w:t>alternative</w:t>
                        </w:r>
                        <w:r>
                          <w:rPr>
                            <w:rFonts w:ascii="Verdana" w:hAnsi="Verdana"/>
                            <w:color w:val="000000"/>
                            <w:sz w:val="18"/>
                            <w:szCs w:val="18"/>
                          </w:rPr>
                          <w:t xml:space="preserve"> to traditional assessments. </w:t>
                        </w:r>
                      </w:p>
                      <w:p w:rsidR="009022E9" w:rsidRDefault="009022E9" w:rsidP="009022E9">
                        <w:pPr>
                          <w:numPr>
                            <w:ilvl w:val="0"/>
                            <w:numId w:val="2"/>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 xml:space="preserve">Direct Assessment </w:t>
                        </w:r>
                        <w:r>
                          <w:rPr>
                            <w:rFonts w:ascii="Verdana" w:hAnsi="Verdana"/>
                            <w:color w:val="000000"/>
                            <w:sz w:val="18"/>
                            <w:szCs w:val="18"/>
                          </w:rPr>
                          <w:t xml:space="preserve">-- so-called because AA provides more </w:t>
                        </w:r>
                        <w:r>
                          <w:rPr>
                            <w:rFonts w:ascii="Verdana" w:hAnsi="Verdana"/>
                            <w:i/>
                            <w:iCs/>
                            <w:color w:val="000000"/>
                            <w:sz w:val="18"/>
                            <w:szCs w:val="18"/>
                          </w:rPr>
                          <w:t>direct</w:t>
                        </w:r>
                        <w:r>
                          <w:rPr>
                            <w:rFonts w:ascii="Verdana" w:hAnsi="Verdana"/>
                            <w:color w:val="000000"/>
                            <w:sz w:val="18"/>
                            <w:szCs w:val="18"/>
                          </w:rPr>
                          <w:t xml:space="preserve"> evidence of meaningful application of knowledge and skills. If a student does well on a multiple-choice test we might infer </w:t>
                        </w:r>
                        <w:r>
                          <w:rPr>
                            <w:rFonts w:ascii="Verdana" w:hAnsi="Verdana"/>
                            <w:i/>
                            <w:iCs/>
                            <w:color w:val="000000"/>
                            <w:sz w:val="18"/>
                            <w:szCs w:val="18"/>
                          </w:rPr>
                          <w:t>indirectly</w:t>
                        </w:r>
                        <w:r>
                          <w:rPr>
                            <w:rFonts w:ascii="Verdana" w:hAnsi="Verdana"/>
                            <w:color w:val="000000"/>
                            <w:sz w:val="18"/>
                            <w:szCs w:val="18"/>
                          </w:rPr>
                          <w:t xml:space="preserve"> that the student could apply that knowledge in real-world contexts, but we would be more comfortable making that inference from a direct demonstration of that application such as in the golfing example above. </w:t>
                        </w:r>
                      </w:p>
                      <w:p w:rsidR="009022E9" w:rsidRDefault="009022E9" w:rsidP="009022E9">
                        <w:pPr>
                          <w:pStyle w:val="header2"/>
                          <w:rPr>
                            <w:color w:val="000000"/>
                          </w:rPr>
                        </w:pPr>
                        <w:r>
                          <w:rPr>
                            <w:color w:val="000000"/>
                          </w:rPr>
                          <w:t>Authentic Assessments Capture Constructive Nature of Learning</w:t>
                        </w:r>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A considerable body of research on learning has found that we </w:t>
                        </w:r>
                        <w:r w:rsidRPr="00D56056">
                          <w:rPr>
                            <w:rFonts w:ascii="Verdana" w:hAnsi="Verdana"/>
                            <w:color w:val="000000"/>
                            <w:sz w:val="18"/>
                            <w:szCs w:val="18"/>
                            <w:highlight w:val="yellow"/>
                          </w:rPr>
                          <w:t>cannot simply be fed knowledge. We need to construct our own meaning of the world, using information we have gathered and were taught and our own experiences with the world</w:t>
                        </w:r>
                        <w:r>
                          <w:rPr>
                            <w:rFonts w:ascii="Verdana" w:hAnsi="Verdana"/>
                            <w:color w:val="000000"/>
                            <w:sz w:val="18"/>
                            <w:szCs w:val="18"/>
                          </w:rPr>
                          <w:t xml:space="preserve"> (e.g., </w:t>
                        </w:r>
                        <w:hyperlink r:id="rId11" w:anchor="bransford" w:history="1">
                          <w:proofErr w:type="spellStart"/>
                          <w:r>
                            <w:rPr>
                              <w:rStyle w:val="Hyperlink"/>
                              <w:b/>
                              <w:bCs/>
                              <w:color w:val="669900"/>
                              <w:sz w:val="18"/>
                              <w:szCs w:val="18"/>
                            </w:rPr>
                            <w:t>Bransford&amp;Vye</w:t>
                          </w:r>
                          <w:proofErr w:type="spellEnd"/>
                          <w:r>
                            <w:rPr>
                              <w:rStyle w:val="Hyperlink"/>
                              <w:b/>
                              <w:bCs/>
                              <w:color w:val="669900"/>
                              <w:sz w:val="18"/>
                              <w:szCs w:val="18"/>
                            </w:rPr>
                            <w:t>, 1989</w:t>
                          </w:r>
                        </w:hyperlink>
                        <w:r>
                          <w:rPr>
                            <w:rFonts w:ascii="Verdana" w:hAnsi="Verdana"/>
                            <w:color w:val="000000"/>
                            <w:sz w:val="18"/>
                            <w:szCs w:val="18"/>
                          </w:rPr>
                          <w:t xml:space="preserve">; </w:t>
                        </w:r>
                        <w:hyperlink r:id="rId12" w:anchor="forman" w:history="1">
                          <w:r>
                            <w:rPr>
                              <w:rStyle w:val="Hyperlink"/>
                              <w:b/>
                              <w:bCs/>
                              <w:color w:val="669900"/>
                              <w:sz w:val="18"/>
                              <w:szCs w:val="18"/>
                            </w:rPr>
                            <w:t>Forman &amp;</w:t>
                          </w:r>
                          <w:proofErr w:type="spellStart"/>
                          <w:r>
                            <w:rPr>
                              <w:rStyle w:val="Hyperlink"/>
                              <w:b/>
                              <w:bCs/>
                              <w:color w:val="669900"/>
                              <w:sz w:val="18"/>
                              <w:szCs w:val="18"/>
                            </w:rPr>
                            <w:t>Kuschner</w:t>
                          </w:r>
                          <w:proofErr w:type="spellEnd"/>
                          <w:r>
                            <w:rPr>
                              <w:rStyle w:val="Hyperlink"/>
                              <w:b/>
                              <w:bCs/>
                              <w:color w:val="669900"/>
                              <w:sz w:val="18"/>
                              <w:szCs w:val="18"/>
                            </w:rPr>
                            <w:t>, 1977</w:t>
                          </w:r>
                        </w:hyperlink>
                        <w:r>
                          <w:rPr>
                            <w:rFonts w:ascii="Verdana" w:hAnsi="Verdana"/>
                            <w:color w:val="000000"/>
                            <w:sz w:val="18"/>
                            <w:szCs w:val="18"/>
                          </w:rPr>
                          <w:t xml:space="preserve">; </w:t>
                        </w:r>
                        <w:hyperlink r:id="rId13" w:anchor="neisser" w:history="1">
                          <w:proofErr w:type="spellStart"/>
                          <w:r>
                            <w:rPr>
                              <w:rStyle w:val="Hyperlink"/>
                              <w:b/>
                              <w:bCs/>
                              <w:color w:val="669900"/>
                              <w:sz w:val="18"/>
                              <w:szCs w:val="18"/>
                            </w:rPr>
                            <w:t>Neisser</w:t>
                          </w:r>
                          <w:proofErr w:type="spellEnd"/>
                          <w:r>
                            <w:rPr>
                              <w:rStyle w:val="Hyperlink"/>
                              <w:b/>
                              <w:bCs/>
                              <w:color w:val="669900"/>
                              <w:sz w:val="18"/>
                              <w:szCs w:val="18"/>
                            </w:rPr>
                            <w:t>, 1967</w:t>
                          </w:r>
                        </w:hyperlink>
                        <w:r>
                          <w:rPr>
                            <w:rFonts w:ascii="Verdana" w:hAnsi="Verdana"/>
                            <w:color w:val="000000"/>
                            <w:sz w:val="18"/>
                            <w:szCs w:val="18"/>
                          </w:rPr>
                          <w:t xml:space="preserve">; </w:t>
                        </w:r>
                        <w:hyperlink r:id="rId14" w:anchor="steffe" w:history="1">
                          <w:proofErr w:type="spellStart"/>
                          <w:r>
                            <w:rPr>
                              <w:rStyle w:val="Hyperlink"/>
                              <w:b/>
                              <w:bCs/>
                              <w:color w:val="669900"/>
                              <w:sz w:val="18"/>
                              <w:szCs w:val="18"/>
                            </w:rPr>
                            <w:t>Steffe</w:t>
                          </w:r>
                          <w:proofErr w:type="spellEnd"/>
                          <w:r>
                            <w:rPr>
                              <w:rStyle w:val="Hyperlink"/>
                              <w:b/>
                              <w:bCs/>
                              <w:color w:val="669900"/>
                              <w:sz w:val="18"/>
                              <w:szCs w:val="18"/>
                            </w:rPr>
                            <w:t>&amp; Gale, 1995</w:t>
                          </w:r>
                        </w:hyperlink>
                        <w:r>
                          <w:rPr>
                            <w:rFonts w:ascii="Verdana" w:hAnsi="Verdana"/>
                            <w:color w:val="000000"/>
                            <w:sz w:val="18"/>
                            <w:szCs w:val="18"/>
                          </w:rPr>
                          <w:t xml:space="preserve">; </w:t>
                        </w:r>
                        <w:hyperlink r:id="rId15" w:anchor="wittrock" w:history="1">
                          <w:proofErr w:type="spellStart"/>
                          <w:r>
                            <w:rPr>
                              <w:rStyle w:val="Hyperlink"/>
                              <w:b/>
                              <w:bCs/>
                              <w:color w:val="669900"/>
                              <w:sz w:val="18"/>
                              <w:szCs w:val="18"/>
                            </w:rPr>
                            <w:t>Wittrock</w:t>
                          </w:r>
                          <w:proofErr w:type="spellEnd"/>
                          <w:r>
                            <w:rPr>
                              <w:rStyle w:val="Hyperlink"/>
                              <w:b/>
                              <w:bCs/>
                              <w:color w:val="669900"/>
                              <w:sz w:val="18"/>
                              <w:szCs w:val="18"/>
                            </w:rPr>
                            <w:t>, 1991</w:t>
                          </w:r>
                        </w:hyperlink>
                        <w:r>
                          <w:rPr>
                            <w:rFonts w:ascii="Verdana" w:hAnsi="Verdana"/>
                            <w:color w:val="000000"/>
                            <w:sz w:val="18"/>
                            <w:szCs w:val="18"/>
                          </w:rPr>
                          <w:t xml:space="preserve">). Thus, </w:t>
                        </w:r>
                        <w:r w:rsidRPr="00D56056">
                          <w:rPr>
                            <w:rFonts w:ascii="Verdana" w:hAnsi="Verdana"/>
                            <w:color w:val="000000"/>
                            <w:sz w:val="18"/>
                            <w:szCs w:val="18"/>
                            <w:highlight w:val="yellow"/>
                          </w:rPr>
                          <w:t>assessments cannot just ask students to repeat back information they have received. Students must also be asked to demonstrate that they have accurately constructed meaning about what they have been taught. Furthermore, students must be given the opportunity to engage in the construction of meaning. Authentic tasks not only serve as assessments but also as vehicles for such learning</w:t>
                        </w:r>
                        <w:r>
                          <w:rPr>
                            <w:rFonts w:ascii="Verdana" w:hAnsi="Verdana"/>
                            <w:color w:val="000000"/>
                            <w:sz w:val="18"/>
                            <w:szCs w:val="18"/>
                          </w:rPr>
                          <w:t>.</w:t>
                        </w:r>
                      </w:p>
                      <w:p w:rsidR="009022E9" w:rsidRDefault="009022E9" w:rsidP="009022E9">
                        <w:pPr>
                          <w:pStyle w:val="header2"/>
                          <w:rPr>
                            <w:color w:val="000000"/>
                          </w:rPr>
                        </w:pPr>
                        <w:r>
                          <w:rPr>
                            <w:color w:val="000000"/>
                          </w:rPr>
                          <w:t>Authentic Assessments Integrate Teaching, Learning and Assessment</w:t>
                        </w:r>
                      </w:p>
                      <w:p w:rsidR="009022E9" w:rsidRDefault="009022E9" w:rsidP="009022E9">
                        <w:pPr>
                          <w:pStyle w:val="NormalWeb"/>
                          <w:rPr>
                            <w:rFonts w:ascii="Verdana" w:hAnsi="Verdana"/>
                            <w:color w:val="000000"/>
                            <w:sz w:val="18"/>
                            <w:szCs w:val="18"/>
                          </w:rPr>
                        </w:pPr>
                        <w:r w:rsidRPr="00D56056">
                          <w:rPr>
                            <w:rFonts w:ascii="Verdana" w:hAnsi="Verdana"/>
                            <w:color w:val="000000"/>
                            <w:sz w:val="18"/>
                            <w:szCs w:val="18"/>
                            <w:highlight w:val="yellow"/>
                          </w:rPr>
                          <w:t>Authentic assessment</w:t>
                        </w:r>
                        <w:r>
                          <w:rPr>
                            <w:rFonts w:ascii="Verdana" w:hAnsi="Verdana"/>
                            <w:color w:val="000000"/>
                            <w:sz w:val="18"/>
                            <w:szCs w:val="18"/>
                          </w:rPr>
                          <w:t xml:space="preserve">, in contrast to more traditional assessment, </w:t>
                        </w:r>
                        <w:r w:rsidRPr="00D56056">
                          <w:rPr>
                            <w:rFonts w:ascii="Verdana" w:hAnsi="Verdana"/>
                            <w:color w:val="000000"/>
                            <w:sz w:val="18"/>
                            <w:szCs w:val="18"/>
                            <w:highlight w:val="yellow"/>
                          </w:rPr>
                          <w:t>encourages the integration of teaching, learning and assessing</w:t>
                        </w:r>
                        <w:r>
                          <w:rPr>
                            <w:rFonts w:ascii="Verdana" w:hAnsi="Verdana"/>
                            <w:color w:val="000000"/>
                            <w:sz w:val="18"/>
                            <w:szCs w:val="18"/>
                          </w:rPr>
                          <w:t xml:space="preserve">.  In the "traditional assessment" model, teaching and learning are often separated from assessment, i.e., a test is administered after knowledge or skills have (hopefully) been acquired.  In the authentic assessment model, the same authentic task used to measure the students' ability to apply the knowledge or skills is used as a vehicle for student learning.   For example, when presented with a real-world problem to solve, students are learning in the process of developing a solution, teachers are facilitating the process, and the students' </w:t>
                        </w:r>
                        <w:proofErr w:type="gramStart"/>
                        <w:r>
                          <w:rPr>
                            <w:rFonts w:ascii="Verdana" w:hAnsi="Verdana"/>
                            <w:color w:val="000000"/>
                            <w:sz w:val="18"/>
                            <w:szCs w:val="18"/>
                          </w:rPr>
                          <w:t>solutions to the problem becomes</w:t>
                        </w:r>
                        <w:proofErr w:type="gramEnd"/>
                        <w:r>
                          <w:rPr>
                            <w:rFonts w:ascii="Verdana" w:hAnsi="Verdana"/>
                            <w:color w:val="000000"/>
                            <w:sz w:val="18"/>
                            <w:szCs w:val="18"/>
                          </w:rPr>
                          <w:t xml:space="preserve"> an assessment of how well the students can meaningfully apply the concepts.</w:t>
                        </w:r>
                      </w:p>
                      <w:p w:rsidR="009022E9" w:rsidRDefault="009022E9" w:rsidP="009022E9">
                        <w:pPr>
                          <w:pStyle w:val="header2"/>
                          <w:rPr>
                            <w:color w:val="000000"/>
                          </w:rPr>
                        </w:pPr>
                        <w:r>
                          <w:rPr>
                            <w:color w:val="000000"/>
                          </w:rPr>
                          <w:lastRenderedPageBreak/>
                          <w:t>Authentic Assessments Provide Multiple Paths to Demonstration</w:t>
                        </w:r>
                        <w:hyperlink r:id="rId16" w:anchor="top" w:history="1"/>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We all have different strengths and weaknesses in how we learn. Similarly, we are different in how we can best </w:t>
                        </w:r>
                        <w:r>
                          <w:rPr>
                            <w:rFonts w:ascii="Verdana" w:hAnsi="Verdana"/>
                            <w:i/>
                            <w:iCs/>
                            <w:color w:val="000000"/>
                            <w:sz w:val="18"/>
                            <w:szCs w:val="18"/>
                          </w:rPr>
                          <w:t>demonstrate</w:t>
                        </w:r>
                        <w:r>
                          <w:rPr>
                            <w:rFonts w:ascii="Verdana" w:hAnsi="Verdana"/>
                            <w:color w:val="000000"/>
                            <w:sz w:val="18"/>
                            <w:szCs w:val="18"/>
                          </w:rPr>
                          <w:t xml:space="preserve"> what we have learned. Regarding the traditional assessment model, answering multiple-choice questions does not allow for much variability in how students demonstrate the knowledge and skills they have acquired. On the one hand, that is </w:t>
                        </w:r>
                        <w:proofErr w:type="gramStart"/>
                        <w:r>
                          <w:rPr>
                            <w:rFonts w:ascii="Verdana" w:hAnsi="Verdana"/>
                            <w:color w:val="000000"/>
                            <w:sz w:val="18"/>
                            <w:szCs w:val="18"/>
                          </w:rPr>
                          <w:t>a strength</w:t>
                        </w:r>
                        <w:proofErr w:type="gramEnd"/>
                        <w:r>
                          <w:rPr>
                            <w:rFonts w:ascii="Verdana" w:hAnsi="Verdana"/>
                            <w:color w:val="000000"/>
                            <w:sz w:val="18"/>
                            <w:szCs w:val="18"/>
                          </w:rPr>
                          <w:t xml:space="preserve"> of tests because it makes sure everyone is being compared on the same domains in the same manner which increases the consistency and comparability of the measure. On the other hand, testing </w:t>
                        </w:r>
                        <w:proofErr w:type="spellStart"/>
                        <w:r>
                          <w:rPr>
                            <w:rFonts w:ascii="Verdana" w:hAnsi="Verdana"/>
                            <w:color w:val="000000"/>
                            <w:sz w:val="18"/>
                            <w:szCs w:val="18"/>
                          </w:rPr>
                          <w:t>favors</w:t>
                        </w:r>
                        <w:proofErr w:type="spellEnd"/>
                        <w:r>
                          <w:rPr>
                            <w:rFonts w:ascii="Verdana" w:hAnsi="Verdana"/>
                            <w:color w:val="000000"/>
                            <w:sz w:val="18"/>
                            <w:szCs w:val="18"/>
                          </w:rPr>
                          <w:t xml:space="preserve"> those who are better test-takers and does not give students any choice in how they believe they can best demonstrate what they have learned.</w:t>
                        </w:r>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Thus, </w:t>
                        </w:r>
                        <w:r w:rsidRPr="00D56056">
                          <w:rPr>
                            <w:rFonts w:ascii="Verdana" w:hAnsi="Verdana"/>
                            <w:color w:val="000000"/>
                            <w:sz w:val="18"/>
                            <w:szCs w:val="18"/>
                            <w:highlight w:val="yellow"/>
                          </w:rPr>
                          <w:t>it is recommended</w:t>
                        </w:r>
                        <w:r>
                          <w:rPr>
                            <w:rFonts w:ascii="Verdana" w:hAnsi="Verdana"/>
                            <w:color w:val="000000"/>
                            <w:sz w:val="18"/>
                            <w:szCs w:val="18"/>
                          </w:rPr>
                          <w:t xml:space="preserve"> (e.g., </w:t>
                        </w:r>
                        <w:hyperlink r:id="rId17" w:anchor="wiggins1998" w:history="1">
                          <w:r>
                            <w:rPr>
                              <w:rStyle w:val="Hyperlink"/>
                              <w:b/>
                              <w:bCs/>
                              <w:color w:val="669900"/>
                              <w:sz w:val="18"/>
                              <w:szCs w:val="18"/>
                            </w:rPr>
                            <w:t>Wiggins, 1998</w:t>
                          </w:r>
                        </w:hyperlink>
                        <w:r>
                          <w:rPr>
                            <w:rFonts w:ascii="Verdana" w:hAnsi="Verdana"/>
                            <w:color w:val="000000"/>
                            <w:sz w:val="18"/>
                            <w:szCs w:val="18"/>
                          </w:rPr>
                          <w:t xml:space="preserve">) </w:t>
                        </w:r>
                        <w:r w:rsidRPr="00D56056">
                          <w:rPr>
                            <w:rFonts w:ascii="Verdana" w:hAnsi="Verdana"/>
                            <w:color w:val="000000"/>
                            <w:sz w:val="18"/>
                            <w:szCs w:val="18"/>
                            <w:highlight w:val="yellow"/>
                          </w:rPr>
                          <w:t>that multiple and varied assessments be used so that 1) a sufficient number of samples are obtained (multiple), and 2) a sufficient variety of measures are used (varied)</w:t>
                        </w:r>
                        <w:r>
                          <w:rPr>
                            <w:rFonts w:ascii="Verdana" w:hAnsi="Verdana"/>
                            <w:color w:val="000000"/>
                            <w:sz w:val="18"/>
                            <w:szCs w:val="18"/>
                          </w:rPr>
                          <w:t xml:space="preserve">. Variety of measurement can be accomplished by assessing the students through different measures that allows you to see them apply what they have learned in different ways and from different perspectives. Typically, you will be more confident in the students' grasp of the material if they can do so. But some variety of assessment can also be accomplished </w:t>
                        </w:r>
                        <w:r>
                          <w:rPr>
                            <w:rFonts w:ascii="Verdana" w:hAnsi="Verdana"/>
                            <w:i/>
                            <w:iCs/>
                            <w:color w:val="000000"/>
                            <w:sz w:val="18"/>
                            <w:szCs w:val="18"/>
                          </w:rPr>
                          <w:t>within</w:t>
                        </w:r>
                        <w:r>
                          <w:rPr>
                            <w:rFonts w:ascii="Verdana" w:hAnsi="Verdana"/>
                            <w:color w:val="000000"/>
                            <w:sz w:val="18"/>
                            <w:szCs w:val="18"/>
                          </w:rPr>
                          <w:t xml:space="preserve"> a single measure. Authentic tasks tend to give the students more freedom in how they will demonstrate what they have learned. By carefully identifying the criteria of good performance on the authentic task ahead of time, the teacher can still make comparable judgments of student performance even though student performance might be expressed quite differently from student to student. For example, the products students create to demonstrate authentic learning on the same task might take different forms (e.g., posters, oral presentations, videos, </w:t>
                        </w:r>
                        <w:proofErr w:type="gramStart"/>
                        <w:r>
                          <w:rPr>
                            <w:rFonts w:ascii="Verdana" w:hAnsi="Verdana"/>
                            <w:color w:val="000000"/>
                            <w:sz w:val="18"/>
                            <w:szCs w:val="18"/>
                          </w:rPr>
                          <w:t>websites</w:t>
                        </w:r>
                        <w:proofErr w:type="gramEnd"/>
                        <w:r>
                          <w:rPr>
                            <w:rFonts w:ascii="Verdana" w:hAnsi="Verdana"/>
                            <w:color w:val="000000"/>
                            <w:sz w:val="18"/>
                            <w:szCs w:val="18"/>
                          </w:rPr>
                          <w:t>). Or, even though students might be required to produce the same authentic product, there can be room within the product for different modes of expression. For example, writing a good persuasive essay requires a common set of skills from students, but there is still room for variation in how that essay is constructed.</w:t>
                        </w:r>
                        <w:hyperlink r:id="rId18" w:anchor="top" w:history="1"/>
                      </w:p>
                      <w:p w:rsidR="009022E9" w:rsidRDefault="009022E9" w:rsidP="009022E9">
                        <w:pPr>
                          <w:jc w:val="center"/>
                          <w:rPr>
                            <w:rFonts w:ascii="Verdana" w:hAnsi="Verdana"/>
                            <w:color w:val="000000"/>
                            <w:sz w:val="18"/>
                            <w:szCs w:val="18"/>
                          </w:rPr>
                        </w:pPr>
                        <w:r>
                          <w:rPr>
                            <w:rFonts w:ascii="Verdana" w:hAnsi="Verdana"/>
                            <w:b/>
                            <w:bCs/>
                            <w:color w:val="000000"/>
                            <w:sz w:val="27"/>
                            <w:szCs w:val="27"/>
                          </w:rPr>
                          <w:t>How Do You Create Authentic Assessments?</w:t>
                        </w:r>
                      </w:p>
                      <w:p w:rsidR="009022E9" w:rsidRDefault="007D47E7" w:rsidP="009022E9">
                        <w:pPr>
                          <w:rPr>
                            <w:rFonts w:ascii="Verdana" w:hAnsi="Verdana"/>
                            <w:color w:val="000000"/>
                            <w:sz w:val="18"/>
                            <w:szCs w:val="18"/>
                          </w:rPr>
                        </w:pPr>
                        <w:r w:rsidRPr="007D47E7">
                          <w:rPr>
                            <w:rFonts w:ascii="Verdana" w:hAnsi="Verdana"/>
                            <w:color w:val="000000"/>
                            <w:sz w:val="18"/>
                            <w:szCs w:val="18"/>
                          </w:rPr>
                          <w:pict>
                            <v:rect id="_x0000_i1025" style="width:337.5pt;height:1.5pt" o:hrpct="0" o:hralign="center" o:hrstd="t" o:hrnoshade="t" o:hr="t" fillcolor="#690" stroked="f"/>
                          </w:pict>
                        </w:r>
                      </w:p>
                      <w:p w:rsidR="009022E9" w:rsidRDefault="009022E9" w:rsidP="009022E9">
                        <w:pPr>
                          <w:pStyle w:val="NormalWeb"/>
                          <w:rPr>
                            <w:rFonts w:ascii="Verdana" w:hAnsi="Verdana"/>
                            <w:color w:val="000000"/>
                            <w:sz w:val="18"/>
                            <w:szCs w:val="18"/>
                          </w:rPr>
                        </w:pPr>
                        <w:r w:rsidRPr="00D56056">
                          <w:rPr>
                            <w:rFonts w:ascii="Verdana" w:hAnsi="Verdana"/>
                            <w:b/>
                            <w:bCs/>
                            <w:color w:val="000000"/>
                            <w:sz w:val="18"/>
                            <w:szCs w:val="18"/>
                            <w:highlight w:val="yellow"/>
                          </w:rPr>
                          <w:t>Authentic Assessment:</w:t>
                        </w:r>
                        <w:r w:rsidRPr="00D56056">
                          <w:rPr>
                            <w:rFonts w:ascii="Verdana" w:hAnsi="Verdana"/>
                            <w:i/>
                            <w:iCs/>
                            <w:color w:val="000000"/>
                            <w:sz w:val="18"/>
                            <w:szCs w:val="18"/>
                            <w:highlight w:val="yellow"/>
                          </w:rPr>
                          <w:t>Students are asked to perform real-world tasks that demonstrate meaningful application of essential knowledge and skills</w:t>
                        </w:r>
                      </w:p>
                      <w:p w:rsidR="009022E9" w:rsidRDefault="009022E9" w:rsidP="009022E9">
                        <w:pPr>
                          <w:pStyle w:val="NormalWeb"/>
                          <w:rPr>
                            <w:rFonts w:ascii="Verdana" w:hAnsi="Verdana"/>
                            <w:color w:val="000000"/>
                            <w:sz w:val="18"/>
                            <w:szCs w:val="18"/>
                          </w:rPr>
                        </w:pPr>
                        <w:r>
                          <w:rPr>
                            <w:rFonts w:ascii="Verdana" w:hAnsi="Verdana"/>
                            <w:color w:val="000000"/>
                            <w:sz w:val="18"/>
                            <w:szCs w:val="18"/>
                          </w:rPr>
                          <w:t xml:space="preserve">  Fortunately, you do not have to develop an authentic assessment from scratch.  You may already be using </w:t>
                        </w:r>
                        <w:hyperlink r:id="rId19" w:anchor="authentictask" w:history="1">
                          <w:r>
                            <w:rPr>
                              <w:rStyle w:val="Hyperlink"/>
                              <w:i/>
                              <w:iCs/>
                              <w:color w:val="669900"/>
                              <w:sz w:val="18"/>
                              <w:szCs w:val="18"/>
                            </w:rPr>
                            <w:t>authentic tasks</w:t>
                          </w:r>
                        </w:hyperlink>
                        <w:r>
                          <w:rPr>
                            <w:rFonts w:ascii="Verdana" w:hAnsi="Verdana"/>
                            <w:color w:val="000000"/>
                            <w:sz w:val="18"/>
                            <w:szCs w:val="18"/>
                          </w:rPr>
                          <w:t xml:space="preserve"> in your classroom.  Or, you may already have the </w:t>
                        </w:r>
                        <w:hyperlink r:id="rId20" w:anchor="standards" w:history="1">
                          <w:r>
                            <w:rPr>
                              <w:rStyle w:val="Hyperlink"/>
                              <w:i/>
                              <w:iCs/>
                              <w:color w:val="669900"/>
                              <w:sz w:val="18"/>
                              <w:szCs w:val="18"/>
                            </w:rPr>
                            <w:t>standards</w:t>
                          </w:r>
                        </w:hyperlink>
                        <w:r>
                          <w:rPr>
                            <w:rFonts w:ascii="Verdana" w:hAnsi="Verdana"/>
                            <w:color w:val="000000"/>
                            <w:sz w:val="18"/>
                            <w:szCs w:val="18"/>
                          </w:rPr>
                          <w:t xml:space="preserve"> written, the first and most important step in the process. Perhaps you have a task but need to more clearly articulate the </w:t>
                        </w:r>
                        <w:hyperlink r:id="rId21" w:anchor="criteria" w:history="1">
                          <w:r>
                            <w:rPr>
                              <w:rStyle w:val="Hyperlink"/>
                              <w:i/>
                              <w:iCs/>
                              <w:color w:val="669900"/>
                              <w:sz w:val="18"/>
                              <w:szCs w:val="18"/>
                            </w:rPr>
                            <w:t>criteria</w:t>
                          </w:r>
                        </w:hyperlink>
                        <w:r>
                          <w:rPr>
                            <w:rFonts w:ascii="Verdana" w:hAnsi="Verdana"/>
                            <w:color w:val="000000"/>
                            <w:sz w:val="18"/>
                            <w:szCs w:val="18"/>
                          </w:rPr>
                          <w:t xml:space="preserve"> for evaluating student performance on the task. Or, you may just want to develop a </w:t>
                        </w:r>
                        <w:hyperlink r:id="rId22" w:anchor="rubric" w:history="1">
                          <w:r>
                            <w:rPr>
                              <w:rStyle w:val="Hyperlink"/>
                              <w:i/>
                              <w:iCs/>
                              <w:color w:val="669900"/>
                              <w:sz w:val="18"/>
                              <w:szCs w:val="18"/>
                            </w:rPr>
                            <w:t>rubric</w:t>
                          </w:r>
                        </w:hyperlink>
                        <w:r>
                          <w:rPr>
                            <w:rFonts w:ascii="Verdana" w:hAnsi="Verdana"/>
                            <w:color w:val="000000"/>
                            <w:sz w:val="18"/>
                            <w:szCs w:val="18"/>
                          </w:rPr>
                          <w:t xml:space="preserve"> for the task. Wherever you are in the process, you can use the information on this page (and the ones that follow it) to help you through the steps of creating authentic assessments. If at any time the terminology is confusing, click a link to that concept or go to the </w:t>
                        </w:r>
                        <w:hyperlink r:id="rId23" w:history="1">
                          <w:r>
                            <w:rPr>
                              <w:rStyle w:val="Hyperlink"/>
                              <w:b/>
                              <w:bCs/>
                              <w:color w:val="669900"/>
                              <w:sz w:val="18"/>
                              <w:szCs w:val="18"/>
                            </w:rPr>
                            <w:t>glossary</w:t>
                          </w:r>
                        </w:hyperlink>
                        <w:r>
                          <w:rPr>
                            <w:rFonts w:ascii="Verdana" w:hAnsi="Verdana"/>
                            <w:color w:val="000000"/>
                            <w:sz w:val="18"/>
                            <w:szCs w:val="18"/>
                          </w:rPr>
                          <w:t>.</w:t>
                        </w:r>
                      </w:p>
                      <w:p w:rsidR="009022E9" w:rsidRDefault="009022E9" w:rsidP="009022E9">
                        <w:pPr>
                          <w:pStyle w:val="NormalWeb"/>
                          <w:rPr>
                            <w:rFonts w:ascii="Verdana" w:hAnsi="Verdana"/>
                            <w:color w:val="000000"/>
                            <w:sz w:val="18"/>
                            <w:szCs w:val="18"/>
                          </w:rPr>
                        </w:pPr>
                        <w:r>
                          <w:rPr>
                            <w:rFonts w:ascii="Verdana" w:hAnsi="Verdana"/>
                            <w:color w:val="000000"/>
                            <w:sz w:val="18"/>
                            <w:szCs w:val="18"/>
                          </w:rPr>
                          <w:t>I tend to think of authentic assessment development in terms of four questions to be asked. Those questions are captured in the following graphic:</w:t>
                        </w:r>
                      </w:p>
                      <w:p w:rsidR="009022E9" w:rsidRDefault="007D47E7" w:rsidP="009022E9">
                        <w:pPr>
                          <w:rPr>
                            <w:rFonts w:ascii="Verdana" w:hAnsi="Verdana"/>
                            <w:color w:val="000000"/>
                            <w:sz w:val="18"/>
                            <w:szCs w:val="18"/>
                          </w:rPr>
                        </w:pPr>
                        <w:r w:rsidRPr="007D47E7">
                          <w:rPr>
                            <w:rFonts w:ascii="Verdana" w:hAnsi="Verdana"/>
                            <w:color w:val="000000"/>
                            <w:sz w:val="18"/>
                            <w:szCs w:val="18"/>
                          </w:rPr>
                          <w:pict>
                            <v:rect id="_x0000_i1026" style="width:337.5pt;height:2.25pt" o:hrpct="0" o:hralign="center" o:hrstd="t" o:hrnoshade="t" o:hr="t" fillcolor="#630" stroked="f"/>
                          </w:pict>
                        </w:r>
                      </w:p>
                      <w:p w:rsidR="009022E9" w:rsidRDefault="009022E9" w:rsidP="009022E9">
                        <w:pPr>
                          <w:jc w:val="center"/>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rPr>
                          <w:t>Questions to Ask:</w:t>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1) What should students know and be able to do?</w:t>
                        </w:r>
                        <w:r>
                          <w:rPr>
                            <w:rFonts w:ascii="Verdana" w:hAnsi="Verdana"/>
                            <w:color w:val="000000"/>
                            <w:sz w:val="18"/>
                            <w:szCs w:val="18"/>
                          </w:rPr>
                          <w:br/>
                          <w:t>This list of knowledge and skills becomes your . . .</w:t>
                        </w:r>
                      </w:p>
                      <w:p w:rsidR="009022E9" w:rsidRDefault="009022E9" w:rsidP="009022E9">
                        <w:pPr>
                          <w:pStyle w:val="NormalWeb"/>
                          <w:jc w:val="center"/>
                          <w:rPr>
                            <w:rFonts w:ascii="Verdana" w:hAnsi="Verdana"/>
                            <w:color w:val="000000"/>
                            <w:sz w:val="18"/>
                            <w:szCs w:val="18"/>
                          </w:rPr>
                        </w:pPr>
                        <w:r>
                          <w:rPr>
                            <w:rFonts w:ascii="Verdana" w:hAnsi="Verdana"/>
                            <w:b/>
                            <w:bCs/>
                            <w:color w:val="000000"/>
                            <w:sz w:val="18"/>
                            <w:szCs w:val="18"/>
                          </w:rPr>
                          <w:t>STANDARDS</w:t>
                        </w:r>
                        <w:hyperlink r:id="rId24" w:anchor="top" w:history="1"/>
                      </w:p>
                      <w:p w:rsidR="009022E9" w:rsidRDefault="009022E9" w:rsidP="009022E9">
                        <w:pPr>
                          <w:pStyle w:val="NormalWeb"/>
                          <w:jc w:val="center"/>
                          <w:rPr>
                            <w:rFonts w:ascii="Verdana" w:hAnsi="Verdana"/>
                            <w:color w:val="000000"/>
                            <w:sz w:val="18"/>
                            <w:szCs w:val="18"/>
                          </w:rPr>
                        </w:pPr>
                        <w:r>
                          <w:rPr>
                            <w:rFonts w:ascii="Verdana" w:hAnsi="Verdana"/>
                            <w:noProof/>
                            <w:color w:val="000000"/>
                            <w:sz w:val="18"/>
                            <w:szCs w:val="18"/>
                          </w:rPr>
                          <w:lastRenderedPageBreak/>
                          <w:drawing>
                            <wp:inline distT="0" distB="0" distL="0" distR="0">
                              <wp:extent cx="295275" cy="295275"/>
                              <wp:effectExtent l="0" t="0" r="9525" b="9525"/>
                              <wp:docPr id="21" name="Picture 21" descr="http://jfmueller.faculty.noctrl.edu/toolbox/green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fmueller.faculty.noctrl.edu/toolbox/greendownarrow.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2) What indicates students have met these standards?</w:t>
                        </w:r>
                        <w:r>
                          <w:rPr>
                            <w:rFonts w:ascii="Verdana" w:hAnsi="Verdana"/>
                            <w:color w:val="000000"/>
                            <w:sz w:val="18"/>
                            <w:szCs w:val="18"/>
                          </w:rPr>
                          <w:br/>
                          <w:t>To determine if students have met these standards, you</w:t>
                        </w:r>
                        <w:r>
                          <w:rPr>
                            <w:rFonts w:ascii="Verdana" w:hAnsi="Verdana"/>
                            <w:color w:val="000000"/>
                            <w:sz w:val="18"/>
                            <w:szCs w:val="18"/>
                          </w:rPr>
                          <w:br/>
                          <w:t>will design or select relevant . . .</w:t>
                        </w:r>
                      </w:p>
                      <w:p w:rsidR="009022E9" w:rsidRDefault="009022E9" w:rsidP="009022E9">
                        <w:pPr>
                          <w:pStyle w:val="NormalWeb"/>
                          <w:jc w:val="center"/>
                          <w:rPr>
                            <w:rFonts w:ascii="Verdana" w:hAnsi="Verdana"/>
                            <w:color w:val="000000"/>
                            <w:sz w:val="18"/>
                            <w:szCs w:val="18"/>
                          </w:rPr>
                        </w:pPr>
                        <w:r>
                          <w:rPr>
                            <w:rFonts w:ascii="Verdana" w:hAnsi="Verdana"/>
                            <w:b/>
                            <w:bCs/>
                            <w:color w:val="000000"/>
                            <w:sz w:val="18"/>
                            <w:szCs w:val="18"/>
                          </w:rPr>
                          <w:t>AUTHENTIC TASKS</w:t>
                        </w:r>
                      </w:p>
                      <w:p w:rsidR="009022E9" w:rsidRDefault="009022E9" w:rsidP="009022E9">
                        <w:pPr>
                          <w:pStyle w:val="NormalWeb"/>
                          <w:jc w:val="center"/>
                          <w:rPr>
                            <w:rFonts w:ascii="Verdana" w:hAnsi="Verdana"/>
                            <w:color w:val="000000"/>
                            <w:sz w:val="18"/>
                            <w:szCs w:val="18"/>
                          </w:rPr>
                        </w:pPr>
                        <w:r>
                          <w:rPr>
                            <w:rFonts w:ascii="Verdana" w:hAnsi="Verdana"/>
                            <w:noProof/>
                            <w:color w:val="000000"/>
                            <w:sz w:val="18"/>
                            <w:szCs w:val="18"/>
                          </w:rPr>
                          <w:drawing>
                            <wp:inline distT="0" distB="0" distL="0" distR="0">
                              <wp:extent cx="295275" cy="295275"/>
                              <wp:effectExtent l="0" t="0" r="9525" b="9525"/>
                              <wp:docPr id="20" name="Picture 20" descr="http://jfmueller.faculty.noctrl.edu/toolbox/green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fmueller.faculty.noctrl.edu/toolbox/greendownarrow.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3) What does good performance on this task look like?</w:t>
                        </w:r>
                        <w:r>
                          <w:rPr>
                            <w:rFonts w:ascii="Verdana" w:hAnsi="Verdana"/>
                            <w:color w:val="000000"/>
                            <w:sz w:val="18"/>
                            <w:szCs w:val="18"/>
                          </w:rPr>
                          <w:br/>
                          <w:t>To determine if students have performed well on the task,</w:t>
                        </w:r>
                        <w:r>
                          <w:rPr>
                            <w:rFonts w:ascii="Verdana" w:hAnsi="Verdana"/>
                            <w:color w:val="000000"/>
                            <w:sz w:val="18"/>
                            <w:szCs w:val="18"/>
                          </w:rPr>
                          <w:br/>
                          <w:t>you will identify and look for characteristics of good</w:t>
                        </w:r>
                        <w:r>
                          <w:rPr>
                            <w:rFonts w:ascii="Verdana" w:hAnsi="Verdana"/>
                            <w:color w:val="000000"/>
                            <w:sz w:val="18"/>
                            <w:szCs w:val="18"/>
                          </w:rPr>
                          <w:br/>
                          <w:t>performance called . . .</w:t>
                        </w:r>
                      </w:p>
                      <w:p w:rsidR="009022E9" w:rsidRDefault="009022E9" w:rsidP="009022E9">
                        <w:pPr>
                          <w:pStyle w:val="NormalWeb"/>
                          <w:jc w:val="center"/>
                          <w:rPr>
                            <w:rFonts w:ascii="Verdana" w:hAnsi="Verdana"/>
                            <w:color w:val="000000"/>
                            <w:sz w:val="18"/>
                            <w:szCs w:val="18"/>
                          </w:rPr>
                        </w:pPr>
                        <w:r>
                          <w:rPr>
                            <w:rFonts w:ascii="Verdana" w:hAnsi="Verdana"/>
                            <w:b/>
                            <w:bCs/>
                            <w:color w:val="000000"/>
                            <w:sz w:val="18"/>
                            <w:szCs w:val="18"/>
                          </w:rPr>
                          <w:t>CRITERIA</w:t>
                        </w:r>
                      </w:p>
                      <w:p w:rsidR="009022E9" w:rsidRDefault="009022E9" w:rsidP="009022E9">
                        <w:pPr>
                          <w:pStyle w:val="NormalWeb"/>
                          <w:jc w:val="center"/>
                          <w:rPr>
                            <w:rFonts w:ascii="Verdana" w:hAnsi="Verdana"/>
                            <w:color w:val="000000"/>
                            <w:sz w:val="18"/>
                            <w:szCs w:val="18"/>
                          </w:rPr>
                        </w:pPr>
                        <w:r>
                          <w:rPr>
                            <w:rFonts w:ascii="Verdana" w:hAnsi="Verdana"/>
                            <w:noProof/>
                            <w:color w:val="000000"/>
                            <w:sz w:val="18"/>
                            <w:szCs w:val="18"/>
                          </w:rPr>
                          <w:drawing>
                            <wp:inline distT="0" distB="0" distL="0" distR="0">
                              <wp:extent cx="295275" cy="295275"/>
                              <wp:effectExtent l="0" t="0" r="9525" b="9525"/>
                              <wp:docPr id="19" name="Picture 19" descr="http://jfmueller.faculty.noctrl.edu/toolbox/green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fmueller.faculty.noctrl.edu/toolbox/greendownarrow.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p w:rsidR="009022E9" w:rsidRDefault="009022E9" w:rsidP="009022E9">
                        <w:pPr>
                          <w:pStyle w:val="NormalWeb"/>
                          <w:jc w:val="center"/>
                          <w:rPr>
                            <w:rFonts w:ascii="Verdana" w:hAnsi="Verdana"/>
                            <w:color w:val="000000"/>
                            <w:sz w:val="18"/>
                            <w:szCs w:val="18"/>
                          </w:rPr>
                        </w:pPr>
                        <w:r>
                          <w:rPr>
                            <w:rFonts w:ascii="Verdana" w:hAnsi="Verdana"/>
                            <w:color w:val="000000"/>
                            <w:sz w:val="18"/>
                            <w:szCs w:val="18"/>
                          </w:rPr>
                          <w:t>4) How well did the students perform?</w:t>
                        </w:r>
                        <w:r>
                          <w:rPr>
                            <w:rFonts w:ascii="Verdana" w:hAnsi="Verdana"/>
                            <w:color w:val="000000"/>
                            <w:sz w:val="18"/>
                            <w:szCs w:val="18"/>
                          </w:rPr>
                          <w:br/>
                          <w:t>To discriminate among student performance</w:t>
                        </w:r>
                        <w:r>
                          <w:rPr>
                            <w:rFonts w:ascii="Verdana" w:hAnsi="Verdana"/>
                            <w:color w:val="000000"/>
                            <w:sz w:val="18"/>
                            <w:szCs w:val="18"/>
                          </w:rPr>
                          <w:br/>
                          <w:t>across criteria, you will create a . . .</w:t>
                        </w:r>
                      </w:p>
                      <w:p w:rsidR="009022E9" w:rsidRDefault="009022E9" w:rsidP="009022E9">
                        <w:pPr>
                          <w:pStyle w:val="NormalWeb"/>
                          <w:jc w:val="center"/>
                          <w:rPr>
                            <w:rFonts w:ascii="Verdana" w:hAnsi="Verdana"/>
                            <w:color w:val="000000"/>
                            <w:sz w:val="18"/>
                            <w:szCs w:val="18"/>
                          </w:rPr>
                        </w:pPr>
                        <w:r>
                          <w:rPr>
                            <w:rFonts w:ascii="Verdana" w:hAnsi="Verdana"/>
                            <w:b/>
                            <w:bCs/>
                            <w:color w:val="000000"/>
                            <w:sz w:val="18"/>
                            <w:szCs w:val="18"/>
                          </w:rPr>
                          <w:t>RUBRIC</w:t>
                        </w:r>
                        <w:hyperlink r:id="rId26" w:anchor="top" w:history="1"/>
                      </w:p>
                      <w:tbl>
                        <w:tblPr>
                          <w:tblW w:w="3000" w:type="dxa"/>
                          <w:jc w:val="center"/>
                          <w:tblCellSpacing w:w="15" w:type="dxa"/>
                          <w:tblCellMar>
                            <w:top w:w="15" w:type="dxa"/>
                            <w:left w:w="15" w:type="dxa"/>
                            <w:bottom w:w="15" w:type="dxa"/>
                            <w:right w:w="15" w:type="dxa"/>
                          </w:tblCellMar>
                          <w:tblLook w:val="04A0"/>
                        </w:tblPr>
                        <w:tblGrid>
                          <w:gridCol w:w="3000"/>
                        </w:tblGrid>
                        <w:tr w:rsidR="009022E9">
                          <w:trPr>
                            <w:tblCellSpacing w:w="15" w:type="dxa"/>
                            <w:jc w:val="center"/>
                          </w:trPr>
                          <w:tc>
                            <w:tcPr>
                              <w:tcW w:w="0" w:type="auto"/>
                              <w:vAlign w:val="center"/>
                              <w:hideMark/>
                            </w:tcPr>
                            <w:p w:rsidR="009022E9" w:rsidRDefault="009022E9">
                              <w:pPr>
                                <w:rPr>
                                  <w:color w:val="330000"/>
                                  <w:sz w:val="24"/>
                                  <w:szCs w:val="24"/>
                                </w:rPr>
                              </w:pPr>
                              <w:r>
                                <w:rPr>
                                  <w:noProof/>
                                  <w:lang w:eastAsia="en-AU"/>
                                </w:rPr>
                                <w:drawing>
                                  <wp:anchor distT="0" distB="0" distL="0" distR="0" simplePos="0" relativeHeight="251646464"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23" name="Picture 23" descr="http://jfmueller.faculty.noctrl.edu/toolbox/45leftgreen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fmueller.faculty.noctrl.edu/toolbox/45leftgreenarrow2.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Pr>
                                  <w:noProof/>
                                  <w:lang w:eastAsia="en-AU"/>
                                </w:rPr>
                                <w:drawing>
                                  <wp:anchor distT="0" distB="0" distL="0" distR="0" simplePos="0" relativeHeight="251647488" behindDoc="0" locked="0" layoutInCell="1" allowOverlap="0">
                                    <wp:simplePos x="0" y="0"/>
                                    <wp:positionH relativeFrom="column">
                                      <wp:align>right</wp:align>
                                    </wp:positionH>
                                    <wp:positionV relativeFrom="line">
                                      <wp:posOffset>0</wp:posOffset>
                                    </wp:positionV>
                                    <wp:extent cx="419100" cy="419100"/>
                                    <wp:effectExtent l="0" t="0" r="0" b="0"/>
                                    <wp:wrapSquare wrapText="bothSides"/>
                                    <wp:docPr id="22" name="Picture 22" descr="http://jfmueller.faculty.noctrl.edu/toolbox/45rightgreen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fmueller.faculty.noctrl.edu/toolbox/45rightgreenarrow1.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p>
                          </w:tc>
                        </w:tr>
                      </w:tbl>
                      <w:p w:rsidR="009022E9" w:rsidRDefault="009022E9" w:rsidP="009022E9">
                        <w:pPr>
                          <w:rPr>
                            <w:rFonts w:ascii="Verdana" w:hAnsi="Verdana"/>
                            <w:vanish/>
                            <w:color w:val="000000"/>
                            <w:sz w:val="18"/>
                            <w:szCs w:val="18"/>
                          </w:rPr>
                        </w:pPr>
                      </w:p>
                      <w:tbl>
                        <w:tblPr>
                          <w:tblW w:w="5000" w:type="pct"/>
                          <w:tblCellSpacing w:w="15" w:type="dxa"/>
                          <w:tblCellMar>
                            <w:top w:w="15" w:type="dxa"/>
                            <w:left w:w="15" w:type="dxa"/>
                            <w:bottom w:w="15" w:type="dxa"/>
                            <w:right w:w="15" w:type="dxa"/>
                          </w:tblCellMar>
                          <w:tblLook w:val="04A0"/>
                        </w:tblPr>
                        <w:tblGrid>
                          <w:gridCol w:w="4360"/>
                          <w:gridCol w:w="4360"/>
                        </w:tblGrid>
                        <w:tr w:rsidR="009022E9">
                          <w:trPr>
                            <w:tblCellSpacing w:w="15" w:type="dxa"/>
                          </w:trPr>
                          <w:tc>
                            <w:tcPr>
                              <w:tcW w:w="2500" w:type="pct"/>
                              <w:vAlign w:val="center"/>
                              <w:hideMark/>
                            </w:tcPr>
                            <w:p w:rsidR="009022E9" w:rsidRDefault="009022E9">
                              <w:pPr>
                                <w:pStyle w:val="NormalWeb"/>
                                <w:jc w:val="center"/>
                                <w:rPr>
                                  <w:rFonts w:ascii="Verdana" w:hAnsi="Verdana"/>
                                  <w:sz w:val="15"/>
                                  <w:szCs w:val="15"/>
                                </w:rPr>
                              </w:pPr>
                              <w:r>
                                <w:rPr>
                                  <w:rFonts w:ascii="Verdana" w:hAnsi="Verdana"/>
                                  <w:sz w:val="15"/>
                                  <w:szCs w:val="15"/>
                                </w:rPr>
                                <w:t>5) How well should most students perform?</w:t>
                              </w:r>
                              <w:r>
                                <w:rPr>
                                  <w:rFonts w:ascii="Verdana" w:hAnsi="Verdana"/>
                                  <w:sz w:val="15"/>
                                  <w:szCs w:val="15"/>
                                </w:rPr>
                                <w:br/>
                                <w:t>The minimum level at which you would want most students to perform is your ...</w:t>
                              </w:r>
                            </w:p>
                            <w:p w:rsidR="009022E9" w:rsidRDefault="009022E9">
                              <w:pPr>
                                <w:pStyle w:val="NormalWeb"/>
                                <w:jc w:val="center"/>
                                <w:rPr>
                                  <w:rFonts w:ascii="Verdana" w:hAnsi="Verdana"/>
                                  <w:sz w:val="15"/>
                                  <w:szCs w:val="15"/>
                                </w:rPr>
                              </w:pPr>
                              <w:r>
                                <w:rPr>
                                  <w:rFonts w:ascii="Verdana" w:hAnsi="Verdana"/>
                                  <w:noProof/>
                                  <w:sz w:val="15"/>
                                  <w:szCs w:val="15"/>
                                </w:rPr>
                                <w:drawing>
                                  <wp:inline distT="0" distB="0" distL="0" distR="0">
                                    <wp:extent cx="295275" cy="295275"/>
                                    <wp:effectExtent l="0" t="0" r="9525" b="9525"/>
                                    <wp:docPr id="18" name="Picture 18" descr="http://jfmueller.faculty.noctrl.edu/toolbox/green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fmueller.faculty.noctrl.edu/toolbox/greendownarrow.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2500" w:type="pct"/>
                              <w:hideMark/>
                            </w:tcPr>
                            <w:p w:rsidR="009022E9" w:rsidRDefault="009022E9">
                              <w:pPr>
                                <w:pStyle w:val="NormalWeb"/>
                                <w:jc w:val="center"/>
                                <w:rPr>
                                  <w:rFonts w:ascii="Verdana" w:hAnsi="Verdana"/>
                                  <w:sz w:val="15"/>
                                  <w:szCs w:val="15"/>
                                </w:rPr>
                              </w:pPr>
                              <w:r>
                                <w:rPr>
                                  <w:rFonts w:ascii="Verdana" w:hAnsi="Verdana"/>
                                  <w:sz w:val="15"/>
                                  <w:szCs w:val="15"/>
                                </w:rPr>
                                <w:t>6) What do students need to improve upon?</w:t>
                              </w:r>
                              <w:r>
                                <w:rPr>
                                  <w:rFonts w:ascii="Verdana" w:hAnsi="Verdana"/>
                                  <w:sz w:val="15"/>
                                  <w:szCs w:val="15"/>
                                </w:rPr>
                                <w:br/>
                                <w:t>Information from the rubric will give students feedback and allow you to ...</w:t>
                              </w:r>
                            </w:p>
                            <w:p w:rsidR="009022E9" w:rsidRDefault="009022E9">
                              <w:pPr>
                                <w:pStyle w:val="NormalWeb"/>
                                <w:jc w:val="center"/>
                                <w:rPr>
                                  <w:rFonts w:ascii="Verdana" w:hAnsi="Verdana"/>
                                  <w:sz w:val="15"/>
                                  <w:szCs w:val="15"/>
                                </w:rPr>
                              </w:pPr>
                              <w:r>
                                <w:rPr>
                                  <w:rFonts w:ascii="Verdana" w:hAnsi="Verdana"/>
                                  <w:noProof/>
                                  <w:sz w:val="15"/>
                                  <w:szCs w:val="15"/>
                                </w:rPr>
                                <w:drawing>
                                  <wp:inline distT="0" distB="0" distL="0" distR="0">
                                    <wp:extent cx="295275" cy="295275"/>
                                    <wp:effectExtent l="0" t="0" r="9525" b="9525"/>
                                    <wp:docPr id="17" name="Picture 17" descr="http://jfmueller.faculty.noctrl.edu/toolbox/green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fmueller.faculty.noctrl.edu/toolbox/greendownarrow.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9022E9">
                          <w:trPr>
                            <w:tblCellSpacing w:w="15" w:type="dxa"/>
                          </w:trPr>
                          <w:tc>
                            <w:tcPr>
                              <w:tcW w:w="2500" w:type="pct"/>
                              <w:vAlign w:val="center"/>
                              <w:hideMark/>
                            </w:tcPr>
                            <w:p w:rsidR="009022E9" w:rsidRDefault="009022E9">
                              <w:pPr>
                                <w:pStyle w:val="NormalWeb"/>
                                <w:jc w:val="center"/>
                              </w:pPr>
                              <w:r>
                                <w:rPr>
                                  <w:b/>
                                  <w:bCs/>
                                </w:rPr>
                                <w:t>CUT SCORE or BENCHMARK</w:t>
                              </w:r>
                            </w:p>
                          </w:tc>
                          <w:tc>
                            <w:tcPr>
                              <w:tcW w:w="2500" w:type="pct"/>
                              <w:vAlign w:val="center"/>
                              <w:hideMark/>
                            </w:tcPr>
                            <w:p w:rsidR="009022E9" w:rsidRDefault="009022E9">
                              <w:pPr>
                                <w:pStyle w:val="NormalWeb"/>
                                <w:jc w:val="center"/>
                              </w:pPr>
                              <w:r>
                                <w:rPr>
                                  <w:b/>
                                  <w:bCs/>
                                </w:rPr>
                                <w:t>ADJUST INSTRUCTION</w:t>
                              </w:r>
                            </w:p>
                          </w:tc>
                        </w:tr>
                      </w:tbl>
                      <w:p w:rsidR="009022E9" w:rsidRDefault="009022E9" w:rsidP="009022E9">
                        <w:pPr>
                          <w:pStyle w:val="NormalWeb"/>
                          <w:rPr>
                            <w:rFonts w:ascii="Verdana" w:hAnsi="Verdana"/>
                            <w:color w:val="000000"/>
                            <w:sz w:val="18"/>
                            <w:szCs w:val="18"/>
                          </w:rPr>
                        </w:pPr>
                        <w:r>
                          <w:rPr>
                            <w:rFonts w:ascii="Verdana" w:hAnsi="Verdana"/>
                            <w:color w:val="000000"/>
                            <w:sz w:val="18"/>
                            <w:szCs w:val="18"/>
                          </w:rPr>
                          <w:t> </w:t>
                        </w:r>
                      </w:p>
                      <w:p w:rsidR="009022E9" w:rsidRDefault="007D47E7" w:rsidP="009022E9">
                        <w:pPr>
                          <w:rPr>
                            <w:rFonts w:ascii="Verdana" w:hAnsi="Verdana"/>
                            <w:color w:val="000000"/>
                            <w:sz w:val="18"/>
                            <w:szCs w:val="18"/>
                          </w:rPr>
                        </w:pPr>
                        <w:r w:rsidRPr="007D47E7">
                          <w:rPr>
                            <w:rFonts w:ascii="Verdana" w:hAnsi="Verdana"/>
                            <w:color w:val="000000"/>
                            <w:sz w:val="18"/>
                            <w:szCs w:val="18"/>
                          </w:rPr>
                          <w:pict>
                            <v:rect id="_x0000_i1027" style="width:337.5pt;height:2.25pt" o:hrpct="0" o:hralign="center" o:hrstd="t" o:hrnoshade="t" o:hr="t" fillcolor="#630" stroked="f"/>
                          </w:pict>
                        </w:r>
                      </w:p>
                      <w:p w:rsidR="009022E9" w:rsidRDefault="009022E9" w:rsidP="009022E9">
                        <w:pPr>
                          <w:pStyle w:val="header1"/>
                        </w:pPr>
                        <w:r>
                          <w:t>Summary of Steps</w:t>
                        </w:r>
                      </w:p>
                      <w:p w:rsidR="009022E9" w:rsidRDefault="009022E9" w:rsidP="009022E9">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20"/>
                            <w:szCs w:val="20"/>
                          </w:rPr>
                          <w:t xml:space="preserve">Identify your </w:t>
                        </w:r>
                        <w:r>
                          <w:rPr>
                            <w:rFonts w:ascii="Verdana" w:hAnsi="Verdana"/>
                            <w:b/>
                            <w:bCs/>
                            <w:color w:val="000000"/>
                            <w:sz w:val="20"/>
                            <w:szCs w:val="20"/>
                          </w:rPr>
                          <w:t>standards</w:t>
                        </w:r>
                        <w:r>
                          <w:rPr>
                            <w:rFonts w:ascii="Verdana" w:hAnsi="Verdana"/>
                            <w:color w:val="000000"/>
                            <w:sz w:val="20"/>
                            <w:szCs w:val="20"/>
                          </w:rPr>
                          <w:t xml:space="preserve"> for your students.</w:t>
                        </w:r>
                      </w:p>
                      <w:p w:rsidR="009022E9" w:rsidRDefault="009022E9" w:rsidP="009022E9">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20"/>
                            <w:szCs w:val="20"/>
                          </w:rPr>
                          <w:t xml:space="preserve">For a particular standard or set of standards, develop a </w:t>
                        </w:r>
                        <w:r>
                          <w:rPr>
                            <w:rFonts w:ascii="Verdana" w:hAnsi="Verdana"/>
                            <w:b/>
                            <w:bCs/>
                            <w:color w:val="000000"/>
                            <w:sz w:val="20"/>
                            <w:szCs w:val="20"/>
                          </w:rPr>
                          <w:t>task</w:t>
                        </w:r>
                        <w:r>
                          <w:rPr>
                            <w:rFonts w:ascii="Verdana" w:hAnsi="Verdana"/>
                            <w:color w:val="000000"/>
                            <w:sz w:val="20"/>
                            <w:szCs w:val="20"/>
                          </w:rPr>
                          <w:t xml:space="preserve"> your students could perform that would indicate that they have met these standards.</w:t>
                        </w:r>
                      </w:p>
                      <w:p w:rsidR="009022E9" w:rsidRDefault="009022E9" w:rsidP="009022E9">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20"/>
                            <w:szCs w:val="20"/>
                          </w:rPr>
                          <w:t xml:space="preserve">Identify the characteristics of good performance on that task, the </w:t>
                        </w:r>
                        <w:r>
                          <w:rPr>
                            <w:rFonts w:ascii="Verdana" w:hAnsi="Verdana"/>
                            <w:b/>
                            <w:bCs/>
                            <w:color w:val="000000"/>
                            <w:sz w:val="20"/>
                            <w:szCs w:val="20"/>
                          </w:rPr>
                          <w:t>criteria</w:t>
                        </w:r>
                        <w:r>
                          <w:rPr>
                            <w:rFonts w:ascii="Verdana" w:hAnsi="Verdana"/>
                            <w:color w:val="000000"/>
                            <w:sz w:val="20"/>
                            <w:szCs w:val="20"/>
                          </w:rPr>
                          <w:t>, that, if present in your students’ work, will indicate that they have performed well on the task, i.e., they have met the standards.</w:t>
                        </w:r>
                      </w:p>
                      <w:p w:rsidR="009022E9" w:rsidRDefault="009022E9" w:rsidP="009022E9">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20"/>
                            <w:szCs w:val="20"/>
                          </w:rPr>
                          <w:t xml:space="preserve">For each criterion, identify two or more levels of performance along which students can perform which will sufficiently discriminate among student performance for that criterion. The combination of the criteria and the levels of performance for each criterion will be your </w:t>
                        </w:r>
                        <w:r>
                          <w:rPr>
                            <w:rFonts w:ascii="Verdana" w:hAnsi="Verdana"/>
                            <w:b/>
                            <w:bCs/>
                            <w:color w:val="000000"/>
                            <w:sz w:val="20"/>
                            <w:szCs w:val="20"/>
                          </w:rPr>
                          <w:t>rubric</w:t>
                        </w:r>
                        <w:r>
                          <w:rPr>
                            <w:rFonts w:ascii="Verdana" w:hAnsi="Verdana"/>
                            <w:color w:val="000000"/>
                            <w:sz w:val="20"/>
                            <w:szCs w:val="20"/>
                          </w:rPr>
                          <w:t xml:space="preserve"> for that task (assessment).</w:t>
                        </w:r>
                      </w:p>
                      <w:p w:rsidR="009022E9" w:rsidRDefault="009022E9" w:rsidP="009022E9">
                        <w:pPr>
                          <w:pStyle w:val="NormalWeb"/>
                          <w:rPr>
                            <w:rFonts w:ascii="Verdana" w:hAnsi="Verdana"/>
                            <w:color w:val="000000"/>
                            <w:sz w:val="18"/>
                            <w:szCs w:val="18"/>
                          </w:rPr>
                        </w:pPr>
                        <w:r>
                          <w:rPr>
                            <w:rFonts w:ascii="Verdana" w:hAnsi="Verdana"/>
                            <w:color w:val="000000"/>
                            <w:sz w:val="20"/>
                            <w:szCs w:val="20"/>
                          </w:rPr>
                          <w:lastRenderedPageBreak/>
                          <w:t>Now, I will guide you through each these four steps for creating an authentic assessment in more detail.</w:t>
                        </w:r>
                      </w:p>
                      <w:p w:rsidR="009022E9" w:rsidRDefault="007D47E7" w:rsidP="009022E9">
                        <w:pPr>
                          <w:pStyle w:val="NormalWeb"/>
                          <w:rPr>
                            <w:rFonts w:ascii="Verdana" w:hAnsi="Verdana"/>
                            <w:color w:val="000000"/>
                            <w:sz w:val="18"/>
                            <w:szCs w:val="18"/>
                          </w:rPr>
                        </w:pPr>
                        <w:hyperlink r:id="rId29" w:history="1">
                          <w:r w:rsidR="009022E9">
                            <w:rPr>
                              <w:rFonts w:ascii="Verdana" w:hAnsi="Verdana"/>
                              <w:b/>
                              <w:bCs/>
                              <w:noProof/>
                              <w:color w:val="669900"/>
                              <w:sz w:val="18"/>
                              <w:szCs w:val="18"/>
                            </w:rPr>
                            <w:drawing>
                              <wp:inline distT="0" distB="0" distL="0" distR="0">
                                <wp:extent cx="133350" cy="76200"/>
                                <wp:effectExtent l="0" t="0" r="0" b="0"/>
                                <wp:docPr id="16" name="Picture 16" descr="http://jfmueller.faculty.noctrl.edu/toolbox/brown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fmueller.faculty.noctrl.edu/toolbox/brownarrow.gif">
                                          <a:hlinkClick r:id="rId29"/>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76200"/>
                                        </a:xfrm>
                                        <a:prstGeom prst="rect">
                                          <a:avLst/>
                                        </a:prstGeom>
                                        <a:noFill/>
                                        <a:ln>
                                          <a:noFill/>
                                        </a:ln>
                                      </pic:spPr>
                                    </pic:pic>
                                  </a:graphicData>
                                </a:graphic>
                              </wp:inline>
                            </w:drawing>
                          </w:r>
                          <w:r w:rsidR="009022E9">
                            <w:rPr>
                              <w:rStyle w:val="Hyperlink"/>
                              <w:b/>
                              <w:bCs/>
                              <w:color w:val="669900"/>
                              <w:sz w:val="20"/>
                              <w:szCs w:val="20"/>
                            </w:rPr>
                            <w:t>Step 1: Identify the Standards</w:t>
                          </w:r>
                        </w:hyperlink>
                      </w:p>
                      <w:p w:rsidR="009022E9" w:rsidRDefault="007D47E7" w:rsidP="009022E9">
                        <w:pPr>
                          <w:pStyle w:val="NormalWeb"/>
                          <w:rPr>
                            <w:rFonts w:ascii="Verdana" w:hAnsi="Verdana"/>
                            <w:color w:val="000000"/>
                            <w:sz w:val="18"/>
                            <w:szCs w:val="18"/>
                          </w:rPr>
                        </w:pPr>
                        <w:hyperlink r:id="rId31" w:history="1">
                          <w:r w:rsidR="009022E9">
                            <w:rPr>
                              <w:rFonts w:ascii="Verdana" w:hAnsi="Verdana"/>
                              <w:b/>
                              <w:bCs/>
                              <w:noProof/>
                              <w:color w:val="669900"/>
                              <w:sz w:val="20"/>
                              <w:szCs w:val="20"/>
                            </w:rPr>
                            <w:drawing>
                              <wp:inline distT="0" distB="0" distL="0" distR="0">
                                <wp:extent cx="133350" cy="76200"/>
                                <wp:effectExtent l="0" t="0" r="0" b="0"/>
                                <wp:docPr id="15" name="Picture 15" descr="http://jfmueller.faculty.noctrl.edu/toolbox/brownarrow.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fmueller.faculty.noctrl.edu/toolbox/brownarrow.gif">
                                          <a:hlinkClick r:id="rId31"/>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76200"/>
                                        </a:xfrm>
                                        <a:prstGeom prst="rect">
                                          <a:avLst/>
                                        </a:prstGeom>
                                        <a:noFill/>
                                        <a:ln>
                                          <a:noFill/>
                                        </a:ln>
                                      </pic:spPr>
                                    </pic:pic>
                                  </a:graphicData>
                                </a:graphic>
                              </wp:inline>
                            </w:drawing>
                          </w:r>
                          <w:r w:rsidR="009022E9">
                            <w:rPr>
                              <w:rStyle w:val="Hyperlink"/>
                              <w:b/>
                              <w:bCs/>
                              <w:color w:val="669900"/>
                              <w:sz w:val="20"/>
                              <w:szCs w:val="20"/>
                            </w:rPr>
                            <w:t>Step 2: Select an Authentic Task</w:t>
                          </w:r>
                        </w:hyperlink>
                      </w:p>
                      <w:p w:rsidR="009022E9" w:rsidRDefault="007D47E7" w:rsidP="009022E9">
                        <w:pPr>
                          <w:pStyle w:val="NormalWeb"/>
                          <w:rPr>
                            <w:rFonts w:ascii="Verdana" w:hAnsi="Verdana"/>
                            <w:color w:val="000000"/>
                            <w:sz w:val="18"/>
                            <w:szCs w:val="18"/>
                          </w:rPr>
                        </w:pPr>
                        <w:hyperlink r:id="rId32" w:history="1">
                          <w:r w:rsidR="009022E9">
                            <w:rPr>
                              <w:rFonts w:ascii="Verdana" w:hAnsi="Verdana"/>
                              <w:b/>
                              <w:bCs/>
                              <w:noProof/>
                              <w:color w:val="669900"/>
                              <w:sz w:val="20"/>
                              <w:szCs w:val="20"/>
                            </w:rPr>
                            <w:drawing>
                              <wp:inline distT="0" distB="0" distL="0" distR="0">
                                <wp:extent cx="133350" cy="76200"/>
                                <wp:effectExtent l="0" t="0" r="0" b="0"/>
                                <wp:docPr id="14" name="Picture 14" descr="http://jfmueller.faculty.noctrl.edu/toolbox/brownarrow.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fmueller.faculty.noctrl.edu/toolbox/brownarrow.gif">
                                          <a:hlinkClick r:id="rId32"/>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76200"/>
                                        </a:xfrm>
                                        <a:prstGeom prst="rect">
                                          <a:avLst/>
                                        </a:prstGeom>
                                        <a:noFill/>
                                        <a:ln>
                                          <a:noFill/>
                                        </a:ln>
                                      </pic:spPr>
                                    </pic:pic>
                                  </a:graphicData>
                                </a:graphic>
                              </wp:inline>
                            </w:drawing>
                          </w:r>
                          <w:r w:rsidR="009022E9">
                            <w:rPr>
                              <w:rStyle w:val="Hyperlink"/>
                              <w:b/>
                              <w:bCs/>
                              <w:color w:val="669900"/>
                              <w:sz w:val="20"/>
                              <w:szCs w:val="20"/>
                            </w:rPr>
                            <w:t>Step 3: Identify the Criteria for the Task</w:t>
                          </w:r>
                        </w:hyperlink>
                      </w:p>
                      <w:p w:rsidR="009022E9" w:rsidRDefault="007D47E7" w:rsidP="009022E9">
                        <w:pPr>
                          <w:pStyle w:val="NormalWeb"/>
                          <w:rPr>
                            <w:rFonts w:ascii="Verdana" w:hAnsi="Verdana"/>
                            <w:color w:val="000000"/>
                            <w:sz w:val="18"/>
                            <w:szCs w:val="18"/>
                          </w:rPr>
                        </w:pPr>
                        <w:hyperlink r:id="rId33" w:history="1">
                          <w:r w:rsidR="009022E9">
                            <w:rPr>
                              <w:rFonts w:ascii="Verdana" w:hAnsi="Verdana"/>
                              <w:b/>
                              <w:bCs/>
                              <w:noProof/>
                              <w:color w:val="669900"/>
                              <w:sz w:val="20"/>
                              <w:szCs w:val="20"/>
                            </w:rPr>
                            <w:drawing>
                              <wp:inline distT="0" distB="0" distL="0" distR="0">
                                <wp:extent cx="133350" cy="76200"/>
                                <wp:effectExtent l="0" t="0" r="0" b="0"/>
                                <wp:docPr id="13" name="Picture 13" descr="http://jfmueller.faculty.noctrl.edu/toolbox/brownarrow.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fmueller.faculty.noctrl.edu/toolbox/brownarrow.gif">
                                          <a:hlinkClick r:id="rId33"/>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76200"/>
                                        </a:xfrm>
                                        <a:prstGeom prst="rect">
                                          <a:avLst/>
                                        </a:prstGeom>
                                        <a:noFill/>
                                        <a:ln>
                                          <a:noFill/>
                                        </a:ln>
                                      </pic:spPr>
                                    </pic:pic>
                                  </a:graphicData>
                                </a:graphic>
                              </wp:inline>
                            </w:drawing>
                          </w:r>
                          <w:r w:rsidR="009022E9">
                            <w:rPr>
                              <w:rStyle w:val="Hyperlink"/>
                              <w:b/>
                              <w:bCs/>
                              <w:color w:val="669900"/>
                              <w:sz w:val="20"/>
                              <w:szCs w:val="20"/>
                            </w:rPr>
                            <w:t>Step 4: Create the Rubric</w:t>
                          </w:r>
                        </w:hyperlink>
                      </w:p>
                      <w:p w:rsidR="009022E9" w:rsidRDefault="00F11895" w:rsidP="00BC2533">
                        <w:pPr>
                          <w:spacing w:before="100" w:beforeAutospacing="1" w:after="0" w:line="240" w:lineRule="auto"/>
                          <w:rPr>
                            <w:rFonts w:ascii="Verdana" w:hAnsi="Verdana"/>
                            <w:color w:val="000000"/>
                            <w:sz w:val="18"/>
                            <w:szCs w:val="18"/>
                          </w:rPr>
                        </w:pPr>
                        <w:r>
                          <w:rPr>
                            <w:rFonts w:ascii="Verdana" w:hAnsi="Verdana"/>
                            <w:color w:val="000000"/>
                            <w:sz w:val="18"/>
                            <w:szCs w:val="18"/>
                          </w:rPr>
                          <w:t>good authentic assessment development begins with identifying a set of standards for your students</w:t>
                        </w:r>
                      </w:p>
                      <w:p w:rsidR="00F11895" w:rsidRDefault="00F11895" w:rsidP="00BC2533">
                        <w:pPr>
                          <w:spacing w:before="100" w:beforeAutospacing="1" w:after="0" w:line="240" w:lineRule="auto"/>
                          <w:rPr>
                            <w:rFonts w:ascii="Verdana" w:hAnsi="Verdana"/>
                            <w:color w:val="000000"/>
                            <w:sz w:val="18"/>
                            <w:szCs w:val="18"/>
                          </w:rPr>
                        </w:pPr>
                        <w:r>
                          <w:rPr>
                            <w:rFonts w:ascii="Verdana" w:hAnsi="Verdana"/>
                            <w:color w:val="000000"/>
                            <w:sz w:val="18"/>
                            <w:szCs w:val="18"/>
                          </w:rPr>
                          <w:t xml:space="preserve">But what about critical thinking skills, problem solving abilities, collaborative skills and personal development? These highly valued skills are not easily incorporated into </w:t>
                        </w:r>
                        <w:r>
                          <w:rPr>
                            <w:rFonts w:ascii="Verdana" w:hAnsi="Verdana"/>
                            <w:i/>
                            <w:iCs/>
                            <w:color w:val="000000"/>
                            <w:sz w:val="18"/>
                            <w:szCs w:val="18"/>
                          </w:rPr>
                          <w:t>content</w:t>
                        </w:r>
                        <w:r>
                          <w:rPr>
                            <w:rFonts w:ascii="Verdana" w:hAnsi="Verdana"/>
                            <w:color w:val="000000"/>
                            <w:sz w:val="18"/>
                            <w:szCs w:val="18"/>
                          </w:rPr>
                          <w:t xml:space="preserve"> standards and, thus, are often omitted or given insufficient attention. Yet, the standards should capture what we most value and most want our students to learn. So, we should consider including these other skills in our standards</w:t>
                        </w:r>
                      </w:p>
                      <w:p w:rsidR="00F11895" w:rsidRPr="00F11895" w:rsidRDefault="00F11895" w:rsidP="00F11895">
                        <w:pPr>
                          <w:spacing w:after="0" w:line="240" w:lineRule="auto"/>
                          <w:jc w:val="center"/>
                          <w:rPr>
                            <w:rFonts w:ascii="Verdana" w:eastAsia="Times New Roman" w:hAnsi="Verdana" w:cs="Times New Roman"/>
                            <w:color w:val="000000"/>
                            <w:sz w:val="18"/>
                            <w:szCs w:val="18"/>
                            <w:lang w:eastAsia="en-AU"/>
                          </w:rPr>
                        </w:pPr>
                        <w:r w:rsidRPr="00F11895">
                          <w:rPr>
                            <w:rFonts w:ascii="Verdana" w:eastAsia="Times New Roman" w:hAnsi="Verdana" w:cs="Times New Roman"/>
                            <w:b/>
                            <w:bCs/>
                            <w:color w:val="000000"/>
                            <w:sz w:val="27"/>
                            <w:szCs w:val="27"/>
                            <w:lang w:eastAsia="en-AU"/>
                          </w:rPr>
                          <w:t>Types of Standards</w:t>
                        </w:r>
                      </w:p>
                      <w:p w:rsidR="00F11895" w:rsidRPr="00F11895" w:rsidRDefault="007D47E7" w:rsidP="00F11895">
                        <w:pPr>
                          <w:spacing w:after="0" w:line="240" w:lineRule="auto"/>
                          <w:rPr>
                            <w:rFonts w:ascii="Verdana" w:eastAsia="Times New Roman" w:hAnsi="Verdana" w:cs="Times New Roman"/>
                            <w:color w:val="000000"/>
                            <w:sz w:val="18"/>
                            <w:szCs w:val="18"/>
                            <w:lang w:eastAsia="en-AU"/>
                          </w:rPr>
                        </w:pPr>
                        <w:r w:rsidRPr="007D47E7">
                          <w:rPr>
                            <w:rFonts w:ascii="Verdana" w:eastAsia="Times New Roman" w:hAnsi="Verdana" w:cs="Times New Roman"/>
                            <w:color w:val="000000"/>
                            <w:sz w:val="18"/>
                            <w:szCs w:val="18"/>
                            <w:lang w:eastAsia="en-AU"/>
                          </w:rPr>
                          <w:pict>
                            <v:rect id="_x0000_i1028" style="width:300pt;height:1.5pt" o:hrpct="0" o:hralign="center" o:hrstd="t" o:hrnoshade="t" o:hr="t" fillcolor="#690" stroked="f"/>
                          </w:pic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 xml:space="preserve">I distinguish between three types of standards: </w:t>
                        </w:r>
                      </w:p>
                      <w:p w:rsidR="00F11895" w:rsidRPr="00F11895" w:rsidRDefault="00F11895" w:rsidP="00F11895">
                        <w:pPr>
                          <w:numPr>
                            <w:ilvl w:val="0"/>
                            <w:numId w:val="4"/>
                          </w:num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i/>
                            <w:iCs/>
                            <w:color w:val="000000"/>
                            <w:sz w:val="18"/>
                            <w:szCs w:val="18"/>
                            <w:lang w:eastAsia="en-AU"/>
                          </w:rPr>
                          <w:t>content standards</w:t>
                        </w:r>
                      </w:p>
                      <w:p w:rsidR="00F11895" w:rsidRPr="00F11895" w:rsidRDefault="00F11895" w:rsidP="00F11895">
                        <w:pPr>
                          <w:numPr>
                            <w:ilvl w:val="0"/>
                            <w:numId w:val="4"/>
                          </w:num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i/>
                            <w:iCs/>
                            <w:color w:val="000000"/>
                            <w:sz w:val="18"/>
                            <w:szCs w:val="18"/>
                            <w:lang w:eastAsia="en-AU"/>
                          </w:rPr>
                          <w:t>process standards</w:t>
                        </w:r>
                      </w:p>
                      <w:p w:rsidR="00F11895" w:rsidRPr="00F11895" w:rsidRDefault="00F11895" w:rsidP="00F11895">
                        <w:pPr>
                          <w:numPr>
                            <w:ilvl w:val="0"/>
                            <w:numId w:val="4"/>
                          </w:num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i/>
                            <w:iCs/>
                            <w:color w:val="000000"/>
                            <w:sz w:val="18"/>
                            <w:szCs w:val="18"/>
                            <w:lang w:eastAsia="en-AU"/>
                          </w:rPr>
                          <w:t>value standards</w:t>
                        </w:r>
                      </w:p>
                      <w:p w:rsidR="00F11895" w:rsidRPr="00F11895" w:rsidRDefault="00F11895" w:rsidP="00F11895">
                        <w:pPr>
                          <w:spacing w:before="100" w:beforeAutospacing="1" w:after="100" w:afterAutospacing="1" w:line="240" w:lineRule="auto"/>
                          <w:ind w:firstLine="75"/>
                          <w:rPr>
                            <w:rFonts w:ascii="Verdana" w:eastAsia="Times New Roman" w:hAnsi="Verdana" w:cs="Times New Roman"/>
                            <w:b/>
                            <w:bCs/>
                            <w:color w:val="666600"/>
                            <w:sz w:val="24"/>
                            <w:szCs w:val="24"/>
                            <w:lang w:eastAsia="en-AU"/>
                          </w:rPr>
                        </w:pPr>
                        <w:r w:rsidRPr="00F11895">
                          <w:rPr>
                            <w:rFonts w:ascii="Verdana" w:eastAsia="Times New Roman" w:hAnsi="Verdana" w:cs="Times New Roman"/>
                            <w:b/>
                            <w:bCs/>
                            <w:color w:val="666600"/>
                            <w:sz w:val="24"/>
                            <w:szCs w:val="24"/>
                            <w:lang w:eastAsia="en-AU"/>
                          </w:rPr>
                          <w:t>Content Standards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I define content standards as statements that describe what students should know or be able to do within the content of a specific discipline or at the intersection of two or more disciplines.  Examples would include</w:t>
                        </w:r>
                      </w:p>
                      <w:p w:rsidR="00F11895" w:rsidRPr="00F11895" w:rsidRDefault="00F11895" w:rsidP="00F11895">
                        <w:pPr>
                          <w:spacing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Students will classify objects along two dimensions.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Describe effects of physical activity on the body.</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Present employment-related information in the target language.</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 </w:t>
                        </w:r>
                      </w:p>
                      <w:p w:rsidR="00F11895" w:rsidRPr="00F11895" w:rsidRDefault="00F11895" w:rsidP="00F11895">
                        <w:pPr>
                          <w:spacing w:before="100" w:beforeAutospacing="1" w:after="100" w:afterAutospacing="1" w:line="240" w:lineRule="auto"/>
                          <w:ind w:firstLine="75"/>
                          <w:rPr>
                            <w:rFonts w:ascii="Verdana" w:eastAsia="Times New Roman" w:hAnsi="Verdana" w:cs="Times New Roman"/>
                            <w:b/>
                            <w:bCs/>
                            <w:color w:val="666600"/>
                            <w:sz w:val="24"/>
                            <w:szCs w:val="24"/>
                            <w:lang w:eastAsia="en-AU"/>
                          </w:rPr>
                        </w:pPr>
                        <w:r w:rsidRPr="00F11895">
                          <w:rPr>
                            <w:rFonts w:ascii="Verdana" w:eastAsia="Times New Roman" w:hAnsi="Verdana" w:cs="Times New Roman"/>
                            <w:b/>
                            <w:bCs/>
                            <w:color w:val="666600"/>
                            <w:sz w:val="24"/>
                            <w:szCs w:val="24"/>
                            <w:lang w:eastAsia="en-AU"/>
                          </w:rPr>
                          <w:t>Process Standards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 xml:space="preserve">I define </w:t>
                        </w:r>
                        <w:r w:rsidRPr="00F11895">
                          <w:rPr>
                            <w:rFonts w:ascii="Verdana" w:eastAsia="Times New Roman" w:hAnsi="Verdana" w:cs="Times New Roman"/>
                            <w:color w:val="000000"/>
                            <w:sz w:val="18"/>
                            <w:szCs w:val="18"/>
                            <w:highlight w:val="yellow"/>
                            <w:lang w:eastAsia="en-AU"/>
                          </w:rPr>
                          <w:t>process standards</w:t>
                        </w:r>
                        <w:r w:rsidRPr="00F11895">
                          <w:rPr>
                            <w:rFonts w:ascii="Verdana" w:eastAsia="Times New Roman" w:hAnsi="Verdana" w:cs="Times New Roman"/>
                            <w:color w:val="000000"/>
                            <w:sz w:val="18"/>
                            <w:szCs w:val="18"/>
                            <w:lang w:eastAsia="en-AU"/>
                          </w:rPr>
                          <w:t xml:space="preserve"> as </w:t>
                        </w:r>
                        <w:r w:rsidRPr="00F11895">
                          <w:rPr>
                            <w:rFonts w:ascii="Verdana" w:eastAsia="Times New Roman" w:hAnsi="Verdana" w:cs="Times New Roman"/>
                            <w:color w:val="000000"/>
                            <w:sz w:val="18"/>
                            <w:szCs w:val="18"/>
                            <w:highlight w:val="yellow"/>
                            <w:lang w:eastAsia="en-AU"/>
                          </w:rPr>
                          <w:t>statements that describe skills students should develop to enhance the process of learning</w:t>
                        </w:r>
                        <w:r w:rsidRPr="00F11895">
                          <w:rPr>
                            <w:rFonts w:ascii="Verdana" w:eastAsia="Times New Roman" w:hAnsi="Verdana" w:cs="Times New Roman"/>
                            <w:color w:val="000000"/>
                            <w:sz w:val="18"/>
                            <w:szCs w:val="18"/>
                            <w:lang w:eastAsia="en-AU"/>
                          </w:rPr>
                          <w:t>.  Process standards are not specific to a particular discipline, but are generic skills that are applicable to any discipline.  Examples would include</w:t>
                        </w:r>
                      </w:p>
                      <w:p w:rsidR="00F11895" w:rsidRPr="00F11895" w:rsidRDefault="00F11895" w:rsidP="00F11895">
                        <w:pPr>
                          <w:spacing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Students will set realistic goals for their performance.</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Seriously consider the ideas of others.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Find and evaluate relevant information.</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lastRenderedPageBreak/>
                          <w:t> </w:t>
                        </w:r>
                      </w:p>
                      <w:p w:rsidR="00F11895" w:rsidRPr="00F11895" w:rsidRDefault="00F11895" w:rsidP="00F11895">
                        <w:pPr>
                          <w:spacing w:before="100" w:beforeAutospacing="1" w:after="100" w:afterAutospacing="1" w:line="240" w:lineRule="auto"/>
                          <w:ind w:firstLine="75"/>
                          <w:rPr>
                            <w:rFonts w:ascii="Verdana" w:eastAsia="Times New Roman" w:hAnsi="Verdana" w:cs="Times New Roman"/>
                            <w:b/>
                            <w:bCs/>
                            <w:color w:val="666600"/>
                            <w:sz w:val="24"/>
                            <w:szCs w:val="24"/>
                            <w:lang w:eastAsia="en-AU"/>
                          </w:rPr>
                        </w:pPr>
                        <w:r w:rsidRPr="00F11895">
                          <w:rPr>
                            <w:rFonts w:ascii="Verdana" w:eastAsia="Times New Roman" w:hAnsi="Verdana" w:cs="Times New Roman"/>
                            <w:b/>
                            <w:bCs/>
                            <w:color w:val="666600"/>
                            <w:sz w:val="24"/>
                            <w:szCs w:val="24"/>
                            <w:lang w:eastAsia="en-AU"/>
                          </w:rPr>
                          <w:t>Value Standards</w:t>
                        </w:r>
                        <w:hyperlink r:id="rId34" w:anchor="top" w:history="1"/>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I define value standards as statements that describe attitudes teachers would like students to develop towards learning.  Examples would include</w:t>
                        </w:r>
                      </w:p>
                      <w:p w:rsidR="00F11895" w:rsidRPr="00F11895" w:rsidRDefault="00F11895" w:rsidP="00F11895">
                        <w:pPr>
                          <w:spacing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Students will value diversity of opinions or perspectives.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Take responsible risks. (Costa &amp;</w:t>
                        </w:r>
                        <w:proofErr w:type="spellStart"/>
                        <w:r w:rsidRPr="00F11895">
                          <w:rPr>
                            <w:rFonts w:ascii="Verdana" w:eastAsia="Times New Roman" w:hAnsi="Verdana" w:cs="Times New Roman"/>
                            <w:color w:val="000000"/>
                            <w:sz w:val="18"/>
                            <w:szCs w:val="18"/>
                            <w:lang w:eastAsia="en-AU"/>
                          </w:rPr>
                          <w:t>Kallick</w:t>
                        </w:r>
                        <w:proofErr w:type="spellEnd"/>
                        <w:r w:rsidRPr="00F11895">
                          <w:rPr>
                            <w:rFonts w:ascii="Verdana" w:eastAsia="Times New Roman" w:hAnsi="Verdana" w:cs="Times New Roman"/>
                            <w:color w:val="000000"/>
                            <w:sz w:val="18"/>
                            <w:szCs w:val="18"/>
                            <w:lang w:eastAsia="en-AU"/>
                          </w:rPr>
                          <w:t>)</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Persist on challenging tasks.</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 </w:t>
                        </w:r>
                      </w:p>
                      <w:p w:rsidR="00F11895" w:rsidRPr="00F11895" w:rsidRDefault="00F11895" w:rsidP="00F11895">
                        <w:pPr>
                          <w:spacing w:before="100" w:beforeAutospacing="1" w:after="100" w:afterAutospacing="1" w:line="240" w:lineRule="auto"/>
                          <w:ind w:firstLine="75"/>
                          <w:rPr>
                            <w:rFonts w:ascii="Verdana" w:eastAsia="Times New Roman" w:hAnsi="Verdana" w:cs="Times New Roman"/>
                            <w:b/>
                            <w:bCs/>
                            <w:color w:val="666600"/>
                            <w:sz w:val="24"/>
                            <w:szCs w:val="24"/>
                            <w:lang w:eastAsia="en-AU"/>
                          </w:rPr>
                        </w:pPr>
                        <w:r w:rsidRPr="00F11895">
                          <w:rPr>
                            <w:rFonts w:ascii="Verdana" w:eastAsia="Times New Roman" w:hAnsi="Verdana" w:cs="Times New Roman"/>
                            <w:b/>
                            <w:bCs/>
                            <w:color w:val="666600"/>
                            <w:sz w:val="24"/>
                            <w:szCs w:val="24"/>
                            <w:lang w:eastAsia="en-AU"/>
                          </w:rPr>
                          <w:t xml:space="preserve">Is it </w:t>
                        </w:r>
                        <w:proofErr w:type="gramStart"/>
                        <w:r w:rsidRPr="00F11895">
                          <w:rPr>
                            <w:rFonts w:ascii="Verdana" w:eastAsia="Times New Roman" w:hAnsi="Verdana" w:cs="Times New Roman"/>
                            <w:b/>
                            <w:bCs/>
                            <w:color w:val="666600"/>
                            <w:sz w:val="24"/>
                            <w:szCs w:val="24"/>
                            <w:lang w:eastAsia="en-AU"/>
                          </w:rPr>
                          <w:t xml:space="preserve">a </w:t>
                        </w:r>
                        <w:r w:rsidRPr="00F11895">
                          <w:rPr>
                            <w:rFonts w:ascii="Verdana" w:eastAsia="Times New Roman" w:hAnsi="Verdana" w:cs="Times New Roman"/>
                            <w:b/>
                            <w:bCs/>
                            <w:i/>
                            <w:iCs/>
                            <w:color w:val="666600"/>
                            <w:sz w:val="24"/>
                            <w:szCs w:val="24"/>
                            <w:lang w:eastAsia="en-AU"/>
                          </w:rPr>
                          <w:t>Content</w:t>
                        </w:r>
                        <w:proofErr w:type="gramEnd"/>
                        <w:r w:rsidRPr="00F11895">
                          <w:rPr>
                            <w:rFonts w:ascii="Verdana" w:eastAsia="Times New Roman" w:hAnsi="Verdana" w:cs="Times New Roman"/>
                            <w:b/>
                            <w:bCs/>
                            <w:color w:val="666600"/>
                            <w:sz w:val="24"/>
                            <w:szCs w:val="24"/>
                            <w:lang w:eastAsia="en-AU"/>
                          </w:rPr>
                          <w:t xml:space="preserve"> or a </w:t>
                        </w:r>
                        <w:r w:rsidRPr="00F11895">
                          <w:rPr>
                            <w:rFonts w:ascii="Verdana" w:eastAsia="Times New Roman" w:hAnsi="Verdana" w:cs="Times New Roman"/>
                            <w:b/>
                            <w:bCs/>
                            <w:i/>
                            <w:iCs/>
                            <w:color w:val="666600"/>
                            <w:sz w:val="24"/>
                            <w:szCs w:val="24"/>
                            <w:lang w:eastAsia="en-AU"/>
                          </w:rPr>
                          <w:t>Process</w:t>
                        </w:r>
                        <w:r w:rsidRPr="00F11895">
                          <w:rPr>
                            <w:rFonts w:ascii="Verdana" w:eastAsia="Times New Roman" w:hAnsi="Verdana" w:cs="Times New Roman"/>
                            <w:b/>
                            <w:bCs/>
                            <w:color w:val="666600"/>
                            <w:sz w:val="24"/>
                            <w:szCs w:val="24"/>
                            <w:lang w:eastAsia="en-AU"/>
                          </w:rPr>
                          <w:t xml:space="preserve"> Standard?</w:t>
                        </w:r>
                      </w:p>
                      <w:p w:rsidR="00F11895" w:rsidRPr="00F11895" w:rsidRDefault="00F11895" w:rsidP="00F11895">
                        <w:pPr>
                          <w:spacing w:before="100" w:beforeAutospacing="1" w:after="100" w:afterAutospacing="1" w:line="240" w:lineRule="auto"/>
                          <w:rPr>
                            <w:rFonts w:ascii="Verdana" w:eastAsia="Times New Roman" w:hAnsi="Verdana" w:cs="Times New Roman"/>
                            <w:color w:val="000000"/>
                            <w:sz w:val="18"/>
                            <w:szCs w:val="18"/>
                            <w:lang w:eastAsia="en-AU"/>
                          </w:rPr>
                        </w:pPr>
                        <w:r w:rsidRPr="00F11895">
                          <w:rPr>
                            <w:rFonts w:ascii="Verdana" w:eastAsia="Times New Roman" w:hAnsi="Verdana" w:cs="Times New Roman"/>
                            <w:color w:val="000000"/>
                            <w:sz w:val="18"/>
                            <w:szCs w:val="18"/>
                            <w:lang w:eastAsia="en-AU"/>
                          </w:rPr>
                          <w:t xml:space="preserve">Given the definitions listed above, the same standard could be either </w:t>
                        </w:r>
                        <w:proofErr w:type="gramStart"/>
                        <w:r w:rsidRPr="00F11895">
                          <w:rPr>
                            <w:rFonts w:ascii="Verdana" w:eastAsia="Times New Roman" w:hAnsi="Verdana" w:cs="Times New Roman"/>
                            <w:color w:val="000000"/>
                            <w:sz w:val="18"/>
                            <w:szCs w:val="18"/>
                            <w:lang w:eastAsia="en-AU"/>
                          </w:rPr>
                          <w:t>a content</w:t>
                        </w:r>
                        <w:proofErr w:type="gramEnd"/>
                        <w:r w:rsidRPr="00F11895">
                          <w:rPr>
                            <w:rFonts w:ascii="Verdana" w:eastAsia="Times New Roman" w:hAnsi="Verdana" w:cs="Times New Roman"/>
                            <w:color w:val="000000"/>
                            <w:sz w:val="18"/>
                            <w:szCs w:val="18"/>
                            <w:lang w:eastAsia="en-AU"/>
                          </w:rPr>
                          <w:t xml:space="preserve"> or a process standard.  For example, the standard </w:t>
                        </w:r>
                        <w:r w:rsidRPr="00F11895">
                          <w:rPr>
                            <w:rFonts w:ascii="Verdana" w:eastAsia="Times New Roman" w:hAnsi="Verdana" w:cs="Times New Roman"/>
                            <w:i/>
                            <w:iCs/>
                            <w:color w:val="000000"/>
                            <w:sz w:val="18"/>
                            <w:szCs w:val="18"/>
                            <w:lang w:eastAsia="en-AU"/>
                          </w:rPr>
                          <w:t>students will write a coherent essay</w:t>
                        </w:r>
                        <w:r w:rsidRPr="00F11895">
                          <w:rPr>
                            <w:rFonts w:ascii="Verdana" w:eastAsia="Times New Roman" w:hAnsi="Verdana" w:cs="Times New Roman"/>
                            <w:color w:val="000000"/>
                            <w:sz w:val="18"/>
                            <w:szCs w:val="18"/>
                            <w:lang w:eastAsia="en-AU"/>
                          </w:rPr>
                          <w:t xml:space="preserve"> would be a process standard in a history course because it is not describing content within the discipline of history.  Rather, it describes a useful skill that historians should have along with those working in other disciplines.  However, if the same standard were part of an English composition course, I would label it a content standard because students would be learning the content of that discipline.  Yes, writing skills are useful in any discipline, but in the composition course it is being taught as content for the course.</w:t>
                        </w:r>
                      </w:p>
                      <w:p w:rsidR="0026078C" w:rsidRDefault="0026078C" w:rsidP="0026078C">
                        <w:pPr>
                          <w:jc w:val="center"/>
                          <w:rPr>
                            <w:rFonts w:ascii="Verdana" w:hAnsi="Verdana"/>
                            <w:color w:val="000000"/>
                            <w:sz w:val="18"/>
                            <w:szCs w:val="18"/>
                          </w:rPr>
                        </w:pPr>
                        <w:r>
                          <w:rPr>
                            <w:rFonts w:ascii="Verdana" w:hAnsi="Verdana"/>
                            <w:b/>
                            <w:bCs/>
                            <w:color w:val="000000"/>
                            <w:sz w:val="27"/>
                            <w:szCs w:val="27"/>
                          </w:rPr>
                          <w:t>Authentic Tasks</w:t>
                        </w:r>
                      </w:p>
                      <w:p w:rsidR="0026078C" w:rsidRDefault="007D47E7" w:rsidP="0026078C">
                        <w:pPr>
                          <w:rPr>
                            <w:rFonts w:ascii="Verdana" w:hAnsi="Verdana"/>
                            <w:color w:val="000000"/>
                            <w:sz w:val="18"/>
                            <w:szCs w:val="18"/>
                          </w:rPr>
                        </w:pPr>
                        <w:r w:rsidRPr="007D47E7">
                          <w:rPr>
                            <w:rFonts w:ascii="Verdana" w:hAnsi="Verdana"/>
                            <w:color w:val="000000"/>
                            <w:sz w:val="18"/>
                            <w:szCs w:val="18"/>
                          </w:rPr>
                          <w:pict>
                            <v:rect id="_x0000_i1029" style="width:150pt;height:1.5pt" o:hrpct="0" o:hralign="center" o:hrstd="t" o:hrnoshade="t" o:hr="t" fillcolor="#690" stroked="f"/>
                          </w:pict>
                        </w:r>
                      </w:p>
                      <w:p w:rsidR="0026078C" w:rsidRDefault="007D47E7" w:rsidP="0026078C">
                        <w:pPr>
                          <w:pStyle w:val="NormalWeb"/>
                          <w:rPr>
                            <w:rFonts w:ascii="Verdana" w:hAnsi="Verdana"/>
                            <w:color w:val="000000"/>
                            <w:sz w:val="18"/>
                            <w:szCs w:val="18"/>
                          </w:rPr>
                        </w:pPr>
                        <w:hyperlink r:id="rId35" w:anchor="characteristics" w:history="1">
                          <w:r w:rsidR="0026078C">
                            <w:rPr>
                              <w:rFonts w:ascii="Verdana" w:hAnsi="Verdana"/>
                              <w:b/>
                              <w:bCs/>
                              <w:noProof/>
                              <w:color w:val="669900"/>
                              <w:sz w:val="18"/>
                              <w:szCs w:val="18"/>
                            </w:rPr>
                            <w:drawing>
                              <wp:inline distT="0" distB="0" distL="0" distR="0">
                                <wp:extent cx="135255" cy="79375"/>
                                <wp:effectExtent l="0" t="0" r="0" b="0"/>
                                <wp:docPr id="28" name="Picture 28" descr="http://jfmueller.faculty.noctrl.edu/toolbox/brownarrow.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fmueller.faculty.noctrl.edu/toolbox/brownarrow.gif">
                                          <a:hlinkClick r:id="rId36"/>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6078C">
                            <w:rPr>
                              <w:rStyle w:val="Hyperlink"/>
                              <w:b/>
                              <w:bCs/>
                              <w:color w:val="669900"/>
                              <w:sz w:val="18"/>
                              <w:szCs w:val="18"/>
                            </w:rPr>
                            <w:t>Characteristics of Authentic Tasks</w:t>
                          </w:r>
                        </w:hyperlink>
                      </w:p>
                      <w:p w:rsidR="0026078C" w:rsidRDefault="007D47E7" w:rsidP="0026078C">
                        <w:pPr>
                          <w:pStyle w:val="NormalWeb"/>
                          <w:rPr>
                            <w:rFonts w:ascii="Verdana" w:hAnsi="Verdana"/>
                            <w:color w:val="000000"/>
                            <w:sz w:val="18"/>
                            <w:szCs w:val="18"/>
                          </w:rPr>
                        </w:pPr>
                        <w:hyperlink r:id="rId37" w:anchor="types" w:history="1">
                          <w:r w:rsidR="0026078C">
                            <w:rPr>
                              <w:rFonts w:ascii="Verdana" w:hAnsi="Verdana"/>
                              <w:b/>
                              <w:bCs/>
                              <w:noProof/>
                              <w:color w:val="669900"/>
                              <w:sz w:val="18"/>
                              <w:szCs w:val="18"/>
                            </w:rPr>
                            <w:drawing>
                              <wp:inline distT="0" distB="0" distL="0" distR="0">
                                <wp:extent cx="135255" cy="79375"/>
                                <wp:effectExtent l="0" t="0" r="0" b="0"/>
                                <wp:docPr id="27" name="Picture 27" descr="http://jfmueller.faculty.noctrl.edu/toolbox/brownarrow.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fmueller.faculty.noctrl.edu/toolbox/brownarrow.gif">
                                          <a:hlinkClick r:id="rId38"/>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6078C">
                            <w:rPr>
                              <w:rStyle w:val="Hyperlink"/>
                              <w:b/>
                              <w:bCs/>
                              <w:color w:val="669900"/>
                              <w:sz w:val="18"/>
                              <w:szCs w:val="18"/>
                            </w:rPr>
                            <w:t>Types of Authentic Tasks</w:t>
                          </w:r>
                        </w:hyperlink>
                      </w:p>
                      <w:p w:rsidR="0026078C" w:rsidRDefault="0026078C" w:rsidP="0026078C">
                        <w:pPr>
                          <w:pStyle w:val="NormalWeb"/>
                          <w:rPr>
                            <w:rFonts w:ascii="Verdana" w:hAnsi="Verdana"/>
                            <w:color w:val="000000"/>
                            <w:sz w:val="18"/>
                            <w:szCs w:val="18"/>
                          </w:rPr>
                        </w:pPr>
                        <w:r>
                          <w:rPr>
                            <w:rFonts w:ascii="Verdana" w:hAnsi="Verdana"/>
                            <w:color w:val="000000"/>
                            <w:sz w:val="18"/>
                            <w:szCs w:val="18"/>
                          </w:rPr>
                          <w:t> </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Authentic Task:</w:t>
                        </w:r>
                        <w:r>
                          <w:rPr>
                            <w:rFonts w:ascii="Verdana" w:hAnsi="Verdana"/>
                            <w:color w:val="000000"/>
                            <w:sz w:val="18"/>
                            <w:szCs w:val="18"/>
                          </w:rPr>
                          <w:t xml:space="preserve">  </w:t>
                        </w:r>
                        <w:r>
                          <w:rPr>
                            <w:rStyle w:val="Emphasis"/>
                            <w:color w:val="000000"/>
                          </w:rPr>
                          <w:t>An assignment given to students designed to assess their ability to apply standard-driven knowledge and skills to real-world challenges</w:t>
                        </w:r>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In other words, </w:t>
                        </w:r>
                        <w:r w:rsidRPr="0026078C">
                          <w:rPr>
                            <w:rFonts w:ascii="Verdana" w:hAnsi="Verdana"/>
                            <w:color w:val="000000"/>
                            <w:sz w:val="18"/>
                            <w:szCs w:val="18"/>
                            <w:highlight w:val="yellow"/>
                          </w:rPr>
                          <w:t>a task we ask students to perform is considered authentic when 1) students are asked to construct their own responses rather than select from ones presented and 2) the task replicates challenges faced in the real world</w:t>
                        </w:r>
                        <w:r>
                          <w:rPr>
                            <w:rFonts w:ascii="Verdana" w:hAnsi="Verdana"/>
                            <w:color w:val="000000"/>
                            <w:sz w:val="18"/>
                            <w:szCs w:val="18"/>
                          </w:rPr>
                          <w:t>.  (Of course, other definitions abound.)</w:t>
                        </w:r>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If I were teaching you how to play golf, I would not determine whether you had met my standards by giving you a multiple-choice test.  I would put you out on the golf course to "construct your own responses" in the face of real-world challenges.  Similarly, in school </w:t>
                        </w:r>
                        <w:r w:rsidRPr="0026078C">
                          <w:rPr>
                            <w:rFonts w:ascii="Verdana" w:hAnsi="Verdana"/>
                            <w:color w:val="000000"/>
                            <w:sz w:val="18"/>
                            <w:szCs w:val="18"/>
                            <w:highlight w:val="yellow"/>
                          </w:rPr>
                          <w:t>we are</w:t>
                        </w:r>
                        <w:r>
                          <w:rPr>
                            <w:rFonts w:ascii="Verdana" w:hAnsi="Verdana"/>
                            <w:color w:val="000000"/>
                            <w:sz w:val="18"/>
                            <w:szCs w:val="18"/>
                          </w:rPr>
                          <w:t xml:space="preserve"> ultimately </w:t>
                        </w:r>
                        <w:r w:rsidRPr="0026078C">
                          <w:rPr>
                            <w:rFonts w:ascii="Verdana" w:hAnsi="Verdana"/>
                            <w:color w:val="000000"/>
                            <w:sz w:val="18"/>
                            <w:szCs w:val="18"/>
                            <w:highlight w:val="yellow"/>
                          </w:rPr>
                          <w:t>less interested in how much information students can acquire than how well they can use it</w:t>
                        </w:r>
                        <w:r>
                          <w:rPr>
                            <w:rFonts w:ascii="Verdana" w:hAnsi="Verdana"/>
                            <w:color w:val="000000"/>
                            <w:sz w:val="18"/>
                            <w:szCs w:val="18"/>
                          </w:rPr>
                          <w:t>.   Thus, our most meaningful assessments ask students to perform authentic tasks.</w:t>
                        </w:r>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However, these tasks are not just assessments.   </w:t>
                        </w:r>
                        <w:r w:rsidRPr="0026078C">
                          <w:rPr>
                            <w:rFonts w:ascii="Verdana" w:hAnsi="Verdana"/>
                            <w:color w:val="000000"/>
                            <w:sz w:val="18"/>
                            <w:szCs w:val="18"/>
                            <w:highlight w:val="yellow"/>
                          </w:rPr>
                          <w:t>Authentic assessment</w:t>
                        </w:r>
                        <w:r>
                          <w:rPr>
                            <w:rFonts w:ascii="Verdana" w:hAnsi="Verdana"/>
                            <w:color w:val="000000"/>
                            <w:sz w:val="18"/>
                            <w:szCs w:val="18"/>
                          </w:rPr>
                          <w:t xml:space="preserve">, in contrast to more traditional assessment, </w:t>
                        </w:r>
                        <w:r w:rsidRPr="0026078C">
                          <w:rPr>
                            <w:rFonts w:ascii="Verdana" w:hAnsi="Verdana"/>
                            <w:color w:val="000000"/>
                            <w:sz w:val="18"/>
                            <w:szCs w:val="18"/>
                            <w:highlight w:val="yellow"/>
                          </w:rPr>
                          <w:t>encourages the integration of teaching, learning and assessing</w:t>
                        </w:r>
                        <w:r>
                          <w:rPr>
                            <w:rFonts w:ascii="Verdana" w:hAnsi="Verdana"/>
                            <w:color w:val="000000"/>
                            <w:sz w:val="18"/>
                            <w:szCs w:val="18"/>
                          </w:rPr>
                          <w:t xml:space="preserve">.  In the "traditional assessment" model, teaching and learning are often separated from assessment, i.e., a test is administered after knowledge or skills have (hopefully) been acquired.  </w:t>
                        </w:r>
                        <w:r w:rsidRPr="0026078C">
                          <w:rPr>
                            <w:rFonts w:ascii="Verdana" w:hAnsi="Verdana"/>
                            <w:color w:val="000000"/>
                            <w:sz w:val="18"/>
                            <w:szCs w:val="18"/>
                            <w:highlight w:val="yellow"/>
                          </w:rPr>
                          <w:t>In</w:t>
                        </w:r>
                        <w:r>
                          <w:rPr>
                            <w:rFonts w:ascii="Verdana" w:hAnsi="Verdana"/>
                            <w:color w:val="000000"/>
                            <w:sz w:val="18"/>
                            <w:szCs w:val="18"/>
                          </w:rPr>
                          <w:t xml:space="preserve"> the </w:t>
                        </w:r>
                        <w:r w:rsidRPr="0026078C">
                          <w:rPr>
                            <w:rFonts w:ascii="Verdana" w:hAnsi="Verdana"/>
                            <w:color w:val="000000"/>
                            <w:sz w:val="18"/>
                            <w:szCs w:val="18"/>
                            <w:highlight w:val="yellow"/>
                          </w:rPr>
                          <w:t>authentic assessment</w:t>
                        </w:r>
                        <w:r>
                          <w:rPr>
                            <w:rFonts w:ascii="Verdana" w:hAnsi="Verdana"/>
                            <w:color w:val="000000"/>
                            <w:sz w:val="18"/>
                            <w:szCs w:val="18"/>
                          </w:rPr>
                          <w:t xml:space="preserve"> model, the same authentic task used to measure the students' ability to apply the knowledge or skills is used as a vehicle for student learning.   For example, when presented with a real-world problem to solve, </w:t>
                        </w:r>
                        <w:r w:rsidRPr="0026078C">
                          <w:rPr>
                            <w:rFonts w:ascii="Verdana" w:hAnsi="Verdana"/>
                            <w:color w:val="000000"/>
                            <w:sz w:val="18"/>
                            <w:szCs w:val="18"/>
                            <w:highlight w:val="yellow"/>
                          </w:rPr>
                          <w:t xml:space="preserve">students are learning in the process of </w:t>
                        </w:r>
                        <w:r w:rsidRPr="0026078C">
                          <w:rPr>
                            <w:rFonts w:ascii="Verdana" w:hAnsi="Verdana"/>
                            <w:color w:val="000000"/>
                            <w:sz w:val="18"/>
                            <w:szCs w:val="18"/>
                            <w:highlight w:val="yellow"/>
                          </w:rPr>
                          <w:lastRenderedPageBreak/>
                          <w:t xml:space="preserve">developing a solution, teachers are facilitating the process, and the students' </w:t>
                        </w:r>
                        <w:proofErr w:type="gramStart"/>
                        <w:r w:rsidRPr="0026078C">
                          <w:rPr>
                            <w:rFonts w:ascii="Verdana" w:hAnsi="Verdana"/>
                            <w:color w:val="000000"/>
                            <w:sz w:val="18"/>
                            <w:szCs w:val="18"/>
                            <w:highlight w:val="yellow"/>
                          </w:rPr>
                          <w:t>solutions to the problem becomes</w:t>
                        </w:r>
                        <w:proofErr w:type="gramEnd"/>
                        <w:r w:rsidRPr="0026078C">
                          <w:rPr>
                            <w:rFonts w:ascii="Verdana" w:hAnsi="Verdana"/>
                            <w:color w:val="000000"/>
                            <w:sz w:val="18"/>
                            <w:szCs w:val="18"/>
                            <w:highlight w:val="yellow"/>
                          </w:rPr>
                          <w:t xml:space="preserve"> an assessment of how well the students can meaningfully apply the concepts.</w:t>
                        </w:r>
                      </w:p>
                      <w:p w:rsidR="0026078C" w:rsidRDefault="0026078C" w:rsidP="0026078C">
                        <w:pPr>
                          <w:pStyle w:val="header1"/>
                        </w:pPr>
                        <w:bookmarkStart w:id="4" w:name="characteristics"/>
                        <w:bookmarkEnd w:id="4"/>
                        <w:r>
                          <w:t>Characteristics of Authentic Tasks</w:t>
                        </w:r>
                        <w:hyperlink r:id="rId39" w:anchor="top" w:history="1"/>
                      </w:p>
                      <w:p w:rsidR="0026078C" w:rsidRDefault="0026078C" w:rsidP="0026078C">
                        <w:pPr>
                          <w:pStyle w:val="NormalWeb"/>
                          <w:rPr>
                            <w:rFonts w:ascii="Verdana" w:hAnsi="Verdana"/>
                            <w:color w:val="000000"/>
                            <w:sz w:val="18"/>
                            <w:szCs w:val="18"/>
                          </w:rPr>
                        </w:pPr>
                        <w:r>
                          <w:rPr>
                            <w:rFonts w:ascii="Verdana" w:hAnsi="Verdana"/>
                            <w:color w:val="000000"/>
                            <w:sz w:val="18"/>
                            <w:szCs w:val="18"/>
                          </w:rPr>
                          <w:t>Another way that authentic assessment is commonly distinguished from traditional assessment is in terms of their defining attributes. Of course, traditional assessments as well as authentic assessments vary considerably in the forms they take. But, typically, along the continuums of attributes listed below, traditional assessments fall more towards the left end of each continuum and authentic assessments fall more towards the right end.</w:t>
                        </w:r>
                      </w:p>
                      <w:p w:rsidR="0026078C" w:rsidRDefault="0026078C" w:rsidP="0026078C">
                        <w:pPr>
                          <w:pStyle w:val="NormalWeb"/>
                          <w:rPr>
                            <w:rFonts w:ascii="Verdana" w:hAnsi="Verdana"/>
                            <w:color w:val="000000"/>
                            <w:sz w:val="18"/>
                            <w:szCs w:val="18"/>
                          </w:rPr>
                        </w:pPr>
                        <w:r>
                          <w:rPr>
                            <w:rFonts w:ascii="Verdana" w:hAnsi="Verdana"/>
                            <w:color w:val="000000"/>
                            <w:sz w:val="18"/>
                            <w:szCs w:val="18"/>
                          </w:rPr>
                          <w:t> </w:t>
                        </w:r>
                      </w:p>
                      <w:p w:rsidR="0026078C" w:rsidRDefault="0026078C" w:rsidP="0026078C">
                        <w:pPr>
                          <w:pStyle w:val="NormalWeb"/>
                          <w:jc w:val="center"/>
                          <w:rPr>
                            <w:rFonts w:ascii="Verdana" w:hAnsi="Verdana"/>
                            <w:color w:val="000000"/>
                            <w:sz w:val="18"/>
                            <w:szCs w:val="18"/>
                          </w:rPr>
                        </w:pPr>
                        <w:r>
                          <w:rPr>
                            <w:rFonts w:ascii="Verdana" w:hAnsi="Verdana"/>
                            <w:b/>
                            <w:bCs/>
                            <w:color w:val="000000"/>
                            <w:sz w:val="18"/>
                            <w:szCs w:val="18"/>
                          </w:rPr>
                          <w:t>Traditional ------------------------------------------- Authentic</w:t>
                        </w:r>
                      </w:p>
                      <w:p w:rsidR="0026078C" w:rsidRDefault="0026078C" w:rsidP="0026078C">
                        <w:pPr>
                          <w:pStyle w:val="NormalWeb"/>
                          <w:jc w:val="center"/>
                          <w:rPr>
                            <w:rFonts w:ascii="Verdana" w:hAnsi="Verdana"/>
                            <w:color w:val="000000"/>
                            <w:sz w:val="18"/>
                            <w:szCs w:val="18"/>
                          </w:rPr>
                        </w:pPr>
                        <w:r>
                          <w:rPr>
                            <w:rFonts w:ascii="Verdana" w:hAnsi="Verdana"/>
                            <w:color w:val="000000"/>
                            <w:sz w:val="18"/>
                            <w:szCs w:val="18"/>
                          </w:rPr>
                          <w:t>Selecting a Response ----------------------------------- Performing a Task</w:t>
                        </w:r>
                      </w:p>
                      <w:p w:rsidR="0026078C" w:rsidRDefault="0026078C" w:rsidP="0026078C">
                        <w:pPr>
                          <w:pStyle w:val="NormalWeb"/>
                          <w:jc w:val="center"/>
                          <w:rPr>
                            <w:rFonts w:ascii="Verdana" w:hAnsi="Verdana"/>
                            <w:color w:val="000000"/>
                            <w:sz w:val="18"/>
                            <w:szCs w:val="18"/>
                          </w:rPr>
                        </w:pPr>
                        <w:r>
                          <w:rPr>
                            <w:rFonts w:ascii="Verdana" w:hAnsi="Verdana"/>
                            <w:color w:val="000000"/>
                            <w:sz w:val="18"/>
                            <w:szCs w:val="18"/>
                          </w:rPr>
                          <w:t>Contrived -------------------------------------------------------------- Real-life</w:t>
                        </w:r>
                      </w:p>
                      <w:p w:rsidR="0026078C" w:rsidRDefault="0026078C" w:rsidP="0026078C">
                        <w:pPr>
                          <w:pStyle w:val="NormalWeb"/>
                          <w:jc w:val="center"/>
                          <w:rPr>
                            <w:rFonts w:ascii="Verdana" w:hAnsi="Verdana"/>
                            <w:color w:val="000000"/>
                            <w:sz w:val="18"/>
                            <w:szCs w:val="18"/>
                          </w:rPr>
                        </w:pPr>
                        <w:r>
                          <w:rPr>
                            <w:rFonts w:ascii="Verdana" w:hAnsi="Verdana"/>
                            <w:color w:val="000000"/>
                            <w:sz w:val="18"/>
                            <w:szCs w:val="18"/>
                          </w:rPr>
                          <w:t>Recall/Recognition ------------------------------ Construction/Application</w:t>
                        </w:r>
                      </w:p>
                      <w:p w:rsidR="0026078C" w:rsidRDefault="0026078C" w:rsidP="0026078C">
                        <w:pPr>
                          <w:pStyle w:val="NormalWeb"/>
                          <w:jc w:val="center"/>
                          <w:rPr>
                            <w:rFonts w:ascii="Verdana" w:hAnsi="Verdana"/>
                            <w:color w:val="000000"/>
                            <w:sz w:val="18"/>
                            <w:szCs w:val="18"/>
                          </w:rPr>
                        </w:pPr>
                        <w:r>
                          <w:rPr>
                            <w:rFonts w:ascii="Verdana" w:hAnsi="Verdana"/>
                            <w:color w:val="000000"/>
                            <w:sz w:val="18"/>
                            <w:szCs w:val="18"/>
                          </w:rPr>
                          <w:t>Teacher-structured ------------------------------------ Student-structured</w:t>
                        </w:r>
                      </w:p>
                      <w:p w:rsidR="0026078C" w:rsidRDefault="0026078C" w:rsidP="0026078C">
                        <w:pPr>
                          <w:pStyle w:val="NormalWeb"/>
                          <w:jc w:val="center"/>
                          <w:rPr>
                            <w:rFonts w:ascii="Verdana" w:hAnsi="Verdana"/>
                            <w:color w:val="000000"/>
                            <w:sz w:val="18"/>
                            <w:szCs w:val="18"/>
                          </w:rPr>
                        </w:pPr>
                        <w:r>
                          <w:rPr>
                            <w:rFonts w:ascii="Verdana" w:hAnsi="Verdana"/>
                            <w:color w:val="000000"/>
                            <w:sz w:val="18"/>
                            <w:szCs w:val="18"/>
                          </w:rPr>
                          <w:t>Indirect Evidence ------------------------------------------- Direct Evidence</w:t>
                        </w:r>
                      </w:p>
                      <w:p w:rsidR="0026078C" w:rsidRDefault="0026078C" w:rsidP="0026078C">
                        <w:pPr>
                          <w:pStyle w:val="NormalWeb"/>
                          <w:rPr>
                            <w:rFonts w:ascii="Verdana" w:hAnsi="Verdana"/>
                            <w:color w:val="000000"/>
                            <w:sz w:val="18"/>
                            <w:szCs w:val="18"/>
                          </w:rPr>
                        </w:pPr>
                        <w:r>
                          <w:rPr>
                            <w:rFonts w:ascii="Verdana" w:hAnsi="Verdana"/>
                            <w:color w:val="000000"/>
                            <w:sz w:val="18"/>
                            <w:szCs w:val="18"/>
                          </w:rPr>
                          <w:t> </w:t>
                        </w:r>
                      </w:p>
                      <w:p w:rsidR="0026078C" w:rsidRDefault="0026078C" w:rsidP="0026078C">
                        <w:pPr>
                          <w:pStyle w:val="NormalWeb"/>
                          <w:rPr>
                            <w:rFonts w:ascii="Verdana" w:hAnsi="Verdana"/>
                            <w:color w:val="000000"/>
                            <w:sz w:val="18"/>
                            <w:szCs w:val="18"/>
                          </w:rPr>
                        </w:pPr>
                        <w:r>
                          <w:rPr>
                            <w:rFonts w:ascii="Verdana" w:hAnsi="Verdana"/>
                            <w:color w:val="000000"/>
                            <w:sz w:val="18"/>
                            <w:szCs w:val="18"/>
                          </w:rPr>
                          <w:t>Let me clarify the attributes by elaborating on each in the context of traditional and authentic assessments:</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Selecting a Response to Performing a Task:</w:t>
                        </w:r>
                        <w:r>
                          <w:rPr>
                            <w:rFonts w:ascii="Verdana" w:hAnsi="Verdana"/>
                            <w:color w:val="000000"/>
                            <w:sz w:val="18"/>
                            <w:szCs w:val="18"/>
                          </w:rPr>
                          <w:t xml:space="preserve"> On traditional assessments, students are typically given several choices (e.g., </w:t>
                        </w:r>
                        <w:proofErr w:type="spellStart"/>
                        <w:r>
                          <w:rPr>
                            <w:rFonts w:ascii="Verdana" w:hAnsi="Verdana"/>
                            <w:color w:val="000000"/>
                            <w:sz w:val="18"/>
                            <w:szCs w:val="18"/>
                          </w:rPr>
                          <w:t>a</w:t>
                        </w:r>
                        <w:proofErr w:type="gramStart"/>
                        <w:r>
                          <w:rPr>
                            <w:rFonts w:ascii="Verdana" w:hAnsi="Verdana"/>
                            <w:color w:val="000000"/>
                            <w:sz w:val="18"/>
                            <w:szCs w:val="18"/>
                          </w:rPr>
                          <w:t>,b,c</w:t>
                        </w:r>
                        <w:proofErr w:type="spellEnd"/>
                        <w:proofErr w:type="gramEnd"/>
                        <w:r>
                          <w:rPr>
                            <w:rFonts w:ascii="Verdana" w:hAnsi="Verdana"/>
                            <w:color w:val="000000"/>
                            <w:sz w:val="18"/>
                            <w:szCs w:val="18"/>
                          </w:rPr>
                          <w:t xml:space="preserve"> or d; true or false; which of these match with those) and asked to select the right answer. In contrast, authentic assessments ask students to demonstrate understanding by performing a more complex task usually representative of more meaningful application.</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Contrived to Real-life:</w:t>
                        </w:r>
                        <w:r>
                          <w:rPr>
                            <w:rFonts w:ascii="Verdana" w:hAnsi="Verdana"/>
                            <w:color w:val="000000"/>
                            <w:sz w:val="18"/>
                            <w:szCs w:val="18"/>
                          </w:rPr>
                          <w:t xml:space="preserve"> It is not very often in life outside of school that we are asked to select from four alternatives to indicate our proficiency at something. Tests offer these contrived means of assessment to increase the number of times you can be asked to demonstrate proficiency in a short period of time. More commonly in life, as in authentic assessments, we are asked to demonstrate proficiency by doing something.</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Recall/Recognition of Knowledge to Construction/Application of Knowledge:</w:t>
                        </w:r>
                        <w:r>
                          <w:rPr>
                            <w:rFonts w:ascii="Verdana" w:hAnsi="Verdana"/>
                            <w:color w:val="000000"/>
                            <w:sz w:val="18"/>
                            <w:szCs w:val="18"/>
                          </w:rPr>
                          <w:t xml:space="preserve"> Well-designed traditional assessments (i.e., tests and quizzes) can effectively determine whether or not students have acquired a body of knowledge. Thus, as mentioned above, tests can serve as a nice complement to authentic assessments in a teacher's assessment portfolio. Furthermore, we </w:t>
                        </w:r>
                        <w:r>
                          <w:rPr>
                            <w:rFonts w:ascii="Verdana" w:hAnsi="Verdana"/>
                            <w:i/>
                            <w:iCs/>
                            <w:color w:val="000000"/>
                            <w:sz w:val="18"/>
                            <w:szCs w:val="18"/>
                          </w:rPr>
                          <w:t>are</w:t>
                        </w:r>
                        <w:r>
                          <w:rPr>
                            <w:rFonts w:ascii="Verdana" w:hAnsi="Verdana"/>
                            <w:color w:val="000000"/>
                            <w:sz w:val="18"/>
                            <w:szCs w:val="18"/>
                          </w:rPr>
                          <w:t xml:space="preserve"> often asked to recall or recognize facts and ideas and propositions in life, so tests are somewhat authentic in that sense. However, the demonstration of recall and recognition on tests is typically much less revealing about what we really know and can do than when we are asked to construct a product or performance out of facts, ideas and propositions. Authentic assessments often ask students to </w:t>
                        </w:r>
                        <w:proofErr w:type="spellStart"/>
                        <w:proofErr w:type="gramStart"/>
                        <w:r>
                          <w:rPr>
                            <w:rFonts w:ascii="Verdana" w:hAnsi="Verdana"/>
                            <w:color w:val="000000"/>
                            <w:sz w:val="18"/>
                            <w:szCs w:val="18"/>
                          </w:rPr>
                          <w:t>analyze</w:t>
                        </w:r>
                        <w:proofErr w:type="spellEnd"/>
                        <w:r>
                          <w:rPr>
                            <w:rFonts w:ascii="Verdana" w:hAnsi="Verdana"/>
                            <w:color w:val="000000"/>
                            <w:sz w:val="18"/>
                            <w:szCs w:val="18"/>
                          </w:rPr>
                          <w:t>,</w:t>
                        </w:r>
                        <w:proofErr w:type="gramEnd"/>
                        <w:r>
                          <w:rPr>
                            <w:rFonts w:ascii="Verdana" w:hAnsi="Verdana"/>
                            <w:color w:val="000000"/>
                            <w:sz w:val="18"/>
                            <w:szCs w:val="18"/>
                          </w:rPr>
                          <w:t xml:space="preserve"> synthesize and apply what they have learned in a substantial manner, and students create new meaning in the process as well.</w:t>
                        </w:r>
                        <w:hyperlink r:id="rId40" w:anchor="top" w:history="1">
                          <w:r>
                            <w:rPr>
                              <w:rFonts w:ascii="Verdana" w:hAnsi="Verdana"/>
                              <w:noProof/>
                              <w:color w:val="000000"/>
                              <w:sz w:val="18"/>
                              <w:szCs w:val="18"/>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123825" cy="123825"/>
                                <wp:effectExtent l="0" t="0" r="9525" b="9525"/>
                                <wp:wrapSquare wrapText="bothSides"/>
                                <wp:docPr id="31" name="Picture 31" descr="to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p">
                                          <a:hlinkClick r:id="rId41"/>
                                        </pic:cNvPr>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anchor>
                            </w:drawing>
                          </w:r>
                        </w:hyperlink>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Teacher-structured to Student-structured:</w:t>
                        </w:r>
                        <w:r>
                          <w:rPr>
                            <w:rFonts w:ascii="Verdana" w:hAnsi="Verdana"/>
                            <w:color w:val="000000"/>
                            <w:sz w:val="18"/>
                            <w:szCs w:val="18"/>
                          </w:rPr>
                          <w:t xml:space="preserve"> When completing a traditional assessment, what a student can and will demonstrate has been carefully structured by the person(s) who developed the test. A student's attention will understandably be focused on and limited to what </w:t>
                        </w:r>
                        <w:r>
                          <w:rPr>
                            <w:rFonts w:ascii="Verdana" w:hAnsi="Verdana"/>
                            <w:color w:val="000000"/>
                            <w:sz w:val="18"/>
                            <w:szCs w:val="18"/>
                          </w:rPr>
                          <w:lastRenderedPageBreak/>
                          <w:t>is on the test. In contrast, authentic assessments allow more student choice and construction in determining what is presented as evidence of proficiency. Even when students cannot choose their own topics or formats, there are usually multiple acceptable routes towards constructing a product or performance. Obviously, assessments more carefully controlled by the teachers offer advantages and disadvantages. Similarly, more student-structured tasks have strengths and weaknesses that must be considered when choosing and designing an assessment.</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Indirect Evidence to Direct Evidence:</w:t>
                        </w:r>
                        <w:r>
                          <w:rPr>
                            <w:rFonts w:ascii="Verdana" w:hAnsi="Verdana"/>
                            <w:color w:val="000000"/>
                            <w:sz w:val="18"/>
                            <w:szCs w:val="18"/>
                          </w:rPr>
                          <w:t xml:space="preserve"> Even if a multiple-choice question asks a student to </w:t>
                        </w:r>
                        <w:proofErr w:type="spellStart"/>
                        <w:r>
                          <w:rPr>
                            <w:rFonts w:ascii="Verdana" w:hAnsi="Verdana"/>
                            <w:color w:val="000000"/>
                            <w:sz w:val="18"/>
                            <w:szCs w:val="18"/>
                          </w:rPr>
                          <w:t>analyze</w:t>
                        </w:r>
                        <w:proofErr w:type="spellEnd"/>
                        <w:r>
                          <w:rPr>
                            <w:rFonts w:ascii="Verdana" w:hAnsi="Verdana"/>
                            <w:color w:val="000000"/>
                            <w:sz w:val="18"/>
                            <w:szCs w:val="18"/>
                          </w:rPr>
                          <w:t xml:space="preserve"> or apply facts to a new situation rather than just recall the facts, and the student selects the correct answer, what do you now know about that student? Did that student get lucky and pick the right answer? What thinking led the student to pick that answer? We really do not know. At best, we can make some inferences about what that student might know and might be able to do with that knowledge. The evidence is very indirect, particularly for claims of meaningful application in complex, real-world situations. </w:t>
                        </w:r>
                        <w:r w:rsidRPr="00A96FDF">
                          <w:rPr>
                            <w:rFonts w:ascii="Verdana" w:hAnsi="Verdana"/>
                            <w:color w:val="000000"/>
                            <w:sz w:val="18"/>
                            <w:szCs w:val="18"/>
                            <w:highlight w:val="yellow"/>
                          </w:rPr>
                          <w:t>Authentic assessments, on the other hand, offer more direct evidence of application and construction of knowledge</w:t>
                        </w:r>
                        <w:r>
                          <w:rPr>
                            <w:rFonts w:ascii="Verdana" w:hAnsi="Verdana"/>
                            <w:color w:val="000000"/>
                            <w:sz w:val="18"/>
                            <w:szCs w:val="18"/>
                          </w:rPr>
                          <w:t>. As in the golf example above, putting a golf student on the golf course to play provides much more direct evidence of proficiency than giving the student a written test. Can a student effectively critique the arguments someone else has presented (an important skill often required in the real world)? Asking a student to write a critique should provide more direct evidence of that skill than asking the student a series of multiple-choice, analytical questions about a passage, although both assessments may be useful.</w:t>
                        </w:r>
                      </w:p>
                      <w:p w:rsidR="0026078C" w:rsidRDefault="0026078C" w:rsidP="0026078C">
                        <w:pPr>
                          <w:pStyle w:val="header1"/>
                        </w:pPr>
                        <w:bookmarkStart w:id="5" w:name="types"/>
                        <w:bookmarkEnd w:id="5"/>
                        <w:r>
                          <w:t>Types of Authentic Tasks</w:t>
                        </w:r>
                        <w:hyperlink r:id="rId43" w:anchor="top" w:history="1"/>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 have used the term </w:t>
                        </w:r>
                        <w:r>
                          <w:rPr>
                            <w:rFonts w:ascii="Verdana" w:hAnsi="Verdana"/>
                            <w:i/>
                            <w:iCs/>
                            <w:color w:val="000000"/>
                            <w:sz w:val="18"/>
                            <w:szCs w:val="18"/>
                          </w:rPr>
                          <w:t>traditional assessment</w:t>
                        </w:r>
                        <w:r>
                          <w:rPr>
                            <w:rFonts w:ascii="Verdana" w:hAnsi="Verdana"/>
                            <w:color w:val="000000"/>
                            <w:sz w:val="18"/>
                            <w:szCs w:val="18"/>
                          </w:rPr>
                          <w:t xml:space="preserve"> on this site to refer to the many tests that are commonly administered to assess the acquisition of knowledge and skills. Tests usually consist of selected-response items (see below) and, occasionally, some constructed-response items. In contrast, </w:t>
                        </w:r>
                        <w:r>
                          <w:rPr>
                            <w:rFonts w:ascii="Verdana" w:hAnsi="Verdana"/>
                            <w:i/>
                            <w:iCs/>
                            <w:color w:val="000000"/>
                            <w:sz w:val="18"/>
                            <w:szCs w:val="18"/>
                          </w:rPr>
                          <w:t>authentic assessments</w:t>
                        </w:r>
                        <w:r>
                          <w:rPr>
                            <w:rFonts w:ascii="Verdana" w:hAnsi="Verdana"/>
                            <w:color w:val="000000"/>
                            <w:sz w:val="18"/>
                            <w:szCs w:val="18"/>
                          </w:rPr>
                          <w:t xml:space="preserve"> include tasks such as performances, products and constructed-response items that typically require more direct application of knowledge and skills. These types of tasks are described below along with common examples of each.</w:t>
                        </w:r>
                      </w:p>
                      <w:p w:rsidR="0026078C" w:rsidRDefault="0026078C" w:rsidP="0026078C">
                        <w:pPr>
                          <w:pStyle w:val="header2"/>
                          <w:rPr>
                            <w:color w:val="000000"/>
                          </w:rPr>
                        </w:pPr>
                        <w:r>
                          <w:rPr>
                            <w:color w:val="000000"/>
                          </w:rPr>
                          <w:t>Selected-response</w:t>
                        </w:r>
                      </w:p>
                      <w:p w:rsidR="0026078C" w:rsidRDefault="0026078C" w:rsidP="0026078C">
                        <w:pPr>
                          <w:pStyle w:val="NormalWeb"/>
                          <w:rPr>
                            <w:rFonts w:ascii="Verdana" w:hAnsi="Verdana"/>
                            <w:color w:val="000000"/>
                            <w:sz w:val="18"/>
                            <w:szCs w:val="18"/>
                          </w:rPr>
                        </w:pPr>
                        <w:r>
                          <w:rPr>
                            <w:rFonts w:ascii="Verdana" w:hAnsi="Verdana"/>
                            <w:color w:val="000000"/>
                            <w:sz w:val="18"/>
                            <w:szCs w:val="18"/>
                          </w:rPr>
                          <w:t>In response to a prompt, students select an answer from among those given or from memory or from allowable study aids. Typically, no new knowledge is constructed; students simply recall or recognize information required to select the appropriate response. Examples include</w:t>
                        </w:r>
                      </w:p>
                      <w:p w:rsidR="0026078C" w:rsidRDefault="0026078C" w:rsidP="0026078C">
                        <w:pPr>
                          <w:pStyle w:val="NormalWeb"/>
                          <w:rPr>
                            <w:rFonts w:ascii="Verdana" w:hAnsi="Verdana"/>
                            <w:color w:val="000000"/>
                            <w:sz w:val="18"/>
                            <w:szCs w:val="18"/>
                          </w:rPr>
                        </w:pPr>
                        <w:r>
                          <w:rPr>
                            <w:rFonts w:ascii="Verdana" w:hAnsi="Verdana"/>
                            <w:color w:val="000000"/>
                            <w:sz w:val="18"/>
                            <w:szCs w:val="18"/>
                          </w:rPr>
                          <w:t>Multiple-choice tests</w:t>
                        </w:r>
                        <w:r>
                          <w:rPr>
                            <w:rFonts w:ascii="Verdana" w:hAnsi="Verdana"/>
                            <w:color w:val="000000"/>
                            <w:sz w:val="18"/>
                            <w:szCs w:val="18"/>
                          </w:rPr>
                          <w:br/>
                          <w:t>True-false</w:t>
                        </w:r>
                        <w:r>
                          <w:rPr>
                            <w:rFonts w:ascii="Verdana" w:hAnsi="Verdana"/>
                            <w:color w:val="000000"/>
                            <w:sz w:val="18"/>
                            <w:szCs w:val="18"/>
                          </w:rPr>
                          <w:br/>
                          <w:t>Matching</w:t>
                        </w:r>
                        <w:r>
                          <w:rPr>
                            <w:rFonts w:ascii="Verdana" w:hAnsi="Verdana"/>
                            <w:color w:val="000000"/>
                            <w:sz w:val="18"/>
                            <w:szCs w:val="18"/>
                          </w:rPr>
                          <w:br/>
                          <w:t>Fill-in-the-blank</w:t>
                        </w:r>
                        <w:r>
                          <w:rPr>
                            <w:rFonts w:ascii="Verdana" w:hAnsi="Verdana"/>
                            <w:color w:val="000000"/>
                            <w:sz w:val="18"/>
                            <w:szCs w:val="18"/>
                          </w:rPr>
                          <w:br/>
                          <w:t>Label a diagram</w:t>
                        </w:r>
                      </w:p>
                      <w:p w:rsidR="0026078C" w:rsidRDefault="0026078C" w:rsidP="0026078C">
                        <w:pPr>
                          <w:pStyle w:val="NormalWeb"/>
                          <w:rPr>
                            <w:rFonts w:ascii="Verdana" w:hAnsi="Verdana"/>
                            <w:color w:val="000000"/>
                            <w:sz w:val="18"/>
                            <w:szCs w:val="18"/>
                          </w:rPr>
                        </w:pPr>
                        <w:r>
                          <w:rPr>
                            <w:rStyle w:val="header21"/>
                            <w:color w:val="000000"/>
                          </w:rPr>
                          <w:t xml:space="preserve">Constructed Response </w:t>
                        </w:r>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In response to a prompt, students construct an answer out of old and new knowledge. Since there is no one exact answer to these prompts, students are constructing new knowledge that likely differs slightly or significantly from that constructed by other students. Typically, constructed response prompts are narrowly conceived, delivered at or near the same time a response is expected and are limited in length. However, the fact that students must construct new knowledge means that at least some of their thinking must be revealed. As opposed to selected response items, the </w:t>
                        </w:r>
                        <w:proofErr w:type="gramStart"/>
                        <w:r>
                          <w:rPr>
                            <w:rFonts w:ascii="Verdana" w:hAnsi="Verdana"/>
                            <w:color w:val="000000"/>
                            <w:sz w:val="18"/>
                            <w:szCs w:val="18"/>
                          </w:rPr>
                          <w:t>teachers</w:t>
                        </w:r>
                        <w:proofErr w:type="gramEnd"/>
                        <w:r>
                          <w:rPr>
                            <w:rFonts w:ascii="Verdana" w:hAnsi="Verdana"/>
                            <w:color w:val="000000"/>
                            <w:sz w:val="18"/>
                            <w:szCs w:val="18"/>
                          </w:rPr>
                          <w:t xml:space="preserve"> gets to look inside the head a little with constructed response answers. Examples include</w:t>
                        </w:r>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(product-like):</w:t>
                        </w:r>
                        <w:r>
                          <w:rPr>
                            <w:rFonts w:ascii="Verdana" w:hAnsi="Verdana"/>
                            <w:color w:val="000000"/>
                            <w:sz w:val="18"/>
                            <w:szCs w:val="18"/>
                          </w:rPr>
                          <w:br/>
                        </w:r>
                        <w:hyperlink r:id="rId44" w:history="1">
                          <w:r>
                            <w:rPr>
                              <w:rStyle w:val="Hyperlink"/>
                              <w:b/>
                              <w:bCs/>
                              <w:color w:val="669900"/>
                              <w:sz w:val="18"/>
                              <w:szCs w:val="18"/>
                            </w:rPr>
                            <w:t>Short-answer essay questions</w:t>
                          </w:r>
                        </w:hyperlink>
                        <w:r>
                          <w:rPr>
                            <w:rFonts w:ascii="Verdana" w:hAnsi="Verdana"/>
                            <w:color w:val="000000"/>
                            <w:sz w:val="18"/>
                            <w:szCs w:val="18"/>
                          </w:rPr>
                          <w:br/>
                          <w:t>"Show your work"</w:t>
                        </w:r>
                        <w:r>
                          <w:rPr>
                            <w:rFonts w:ascii="Verdana" w:hAnsi="Verdana"/>
                            <w:color w:val="000000"/>
                            <w:sz w:val="18"/>
                            <w:szCs w:val="18"/>
                          </w:rPr>
                          <w:br/>
                        </w:r>
                        <w:hyperlink r:id="rId45" w:history="1">
                          <w:r>
                            <w:rPr>
                              <w:rStyle w:val="Hyperlink"/>
                              <w:b/>
                              <w:bCs/>
                              <w:color w:val="669900"/>
                              <w:sz w:val="18"/>
                              <w:szCs w:val="18"/>
                            </w:rPr>
                            <w:t>Ordering decimals</w:t>
                          </w:r>
                        </w:hyperlink>
                        <w:r>
                          <w:rPr>
                            <w:rFonts w:ascii="Verdana" w:hAnsi="Verdana"/>
                            <w:color w:val="000000"/>
                            <w:sz w:val="18"/>
                            <w:szCs w:val="18"/>
                          </w:rPr>
                          <w:br/>
                        </w:r>
                        <w:hyperlink r:id="rId46" w:history="1">
                          <w:r>
                            <w:rPr>
                              <w:rStyle w:val="Hyperlink"/>
                              <w:b/>
                              <w:bCs/>
                              <w:color w:val="669900"/>
                              <w:sz w:val="18"/>
                              <w:szCs w:val="18"/>
                            </w:rPr>
                            <w:t>Limericks</w:t>
                          </w:r>
                        </w:hyperlink>
                        <w:r>
                          <w:rPr>
                            <w:rFonts w:ascii="Verdana" w:hAnsi="Verdana"/>
                            <w:color w:val="000000"/>
                            <w:sz w:val="18"/>
                            <w:szCs w:val="18"/>
                          </w:rPr>
                          <w:t xml:space="preserve"> and </w:t>
                        </w:r>
                        <w:hyperlink r:id="rId47" w:history="1">
                          <w:r>
                            <w:rPr>
                              <w:rStyle w:val="Hyperlink"/>
                              <w:b/>
                              <w:bCs/>
                              <w:color w:val="669900"/>
                              <w:sz w:val="18"/>
                              <w:szCs w:val="18"/>
                            </w:rPr>
                            <w:t>rubric</w:t>
                          </w:r>
                        </w:hyperlink>
                        <w:r>
                          <w:rPr>
                            <w:rFonts w:ascii="Verdana" w:hAnsi="Verdana"/>
                            <w:color w:val="000000"/>
                            <w:sz w:val="18"/>
                            <w:szCs w:val="18"/>
                          </w:rPr>
                          <w:br/>
                        </w:r>
                        <w:hyperlink r:id="rId48" w:history="1">
                          <w:r>
                            <w:rPr>
                              <w:rStyle w:val="Hyperlink"/>
                              <w:b/>
                              <w:bCs/>
                              <w:color w:val="669900"/>
                              <w:sz w:val="18"/>
                              <w:szCs w:val="18"/>
                            </w:rPr>
                            <w:t>Concept maps</w:t>
                          </w:r>
                        </w:hyperlink>
                        <w:r>
                          <w:rPr>
                            <w:rFonts w:ascii="Verdana" w:hAnsi="Verdana"/>
                            <w:color w:val="000000"/>
                            <w:sz w:val="18"/>
                            <w:szCs w:val="18"/>
                          </w:rPr>
                          <w:t xml:space="preserve">; </w:t>
                        </w:r>
                        <w:hyperlink r:id="rId49" w:history="1">
                          <w:r>
                            <w:rPr>
                              <w:rStyle w:val="Hyperlink"/>
                              <w:b/>
                              <w:bCs/>
                              <w:color w:val="669900"/>
                              <w:sz w:val="18"/>
                              <w:szCs w:val="18"/>
                            </w:rPr>
                            <w:t>another example</w:t>
                          </w:r>
                        </w:hyperlink>
                        <w:r>
                          <w:rPr>
                            <w:rFonts w:ascii="Verdana" w:hAnsi="Verdana"/>
                            <w:color w:val="000000"/>
                            <w:sz w:val="18"/>
                            <w:szCs w:val="18"/>
                          </w:rPr>
                          <w:t xml:space="preserve"> /</w:t>
                        </w:r>
                        <w:hyperlink r:id="rId50" w:history="1">
                          <w:r>
                            <w:rPr>
                              <w:rStyle w:val="Hyperlink"/>
                              <w:b/>
                              <w:bCs/>
                              <w:color w:val="669900"/>
                              <w:sz w:val="18"/>
                              <w:szCs w:val="18"/>
                            </w:rPr>
                            <w:t>rubric</w:t>
                          </w:r>
                        </w:hyperlink>
                        <w:r>
                          <w:rPr>
                            <w:rFonts w:ascii="Verdana" w:hAnsi="Verdana"/>
                            <w:color w:val="000000"/>
                            <w:sz w:val="18"/>
                            <w:szCs w:val="18"/>
                          </w:rPr>
                          <w:br/>
                        </w:r>
                        <w:hyperlink r:id="rId51" w:history="1">
                          <w:r>
                            <w:rPr>
                              <w:rStyle w:val="Hyperlink"/>
                              <w:b/>
                              <w:bCs/>
                              <w:color w:val="669900"/>
                              <w:sz w:val="18"/>
                              <w:szCs w:val="18"/>
                            </w:rPr>
                            <w:t>Writing a topic sentence</w:t>
                          </w:r>
                        </w:hyperlink>
                        <w:r>
                          <w:rPr>
                            <w:rFonts w:ascii="Verdana" w:hAnsi="Verdana"/>
                            <w:color w:val="000000"/>
                            <w:sz w:val="18"/>
                            <w:szCs w:val="18"/>
                          </w:rPr>
                          <w:br/>
                        </w:r>
                        <w:hyperlink r:id="rId52" w:history="1">
                          <w:r>
                            <w:rPr>
                              <w:rStyle w:val="Hyperlink"/>
                              <w:b/>
                              <w:bCs/>
                              <w:color w:val="669900"/>
                              <w:sz w:val="18"/>
                              <w:szCs w:val="18"/>
                            </w:rPr>
                            <w:t>Identifying a theme</w:t>
                          </w:r>
                        </w:hyperlink>
                        <w:r>
                          <w:rPr>
                            <w:rFonts w:ascii="Verdana" w:hAnsi="Verdana"/>
                            <w:color w:val="000000"/>
                            <w:sz w:val="18"/>
                            <w:szCs w:val="18"/>
                          </w:rPr>
                          <w:br/>
                        </w:r>
                        <w:hyperlink r:id="rId53" w:history="1">
                          <w:r>
                            <w:rPr>
                              <w:rStyle w:val="Hyperlink"/>
                              <w:b/>
                              <w:bCs/>
                              <w:color w:val="669900"/>
                              <w:sz w:val="18"/>
                              <w:szCs w:val="18"/>
                            </w:rPr>
                            <w:t>Making predictions</w:t>
                          </w:r>
                        </w:hyperlink>
                        <w:r>
                          <w:rPr>
                            <w:rFonts w:ascii="Verdana" w:hAnsi="Verdana"/>
                            <w:color w:val="000000"/>
                            <w:sz w:val="18"/>
                            <w:szCs w:val="18"/>
                          </w:rPr>
                          <w:br/>
                        </w:r>
                        <w:hyperlink r:id="rId54" w:history="1">
                          <w:r>
                            <w:rPr>
                              <w:rStyle w:val="Hyperlink"/>
                              <w:b/>
                              <w:bCs/>
                              <w:color w:val="669900"/>
                              <w:sz w:val="18"/>
                              <w:szCs w:val="18"/>
                            </w:rPr>
                            <w:t>Brief summaries</w:t>
                          </w:r>
                        </w:hyperlink>
                        <w:r>
                          <w:rPr>
                            <w:rFonts w:ascii="Verdana" w:hAnsi="Verdana"/>
                            <w:color w:val="000000"/>
                            <w:sz w:val="18"/>
                            <w:szCs w:val="18"/>
                          </w:rPr>
                          <w:t xml:space="preserve">; </w:t>
                        </w:r>
                        <w:hyperlink r:id="rId55" w:history="1">
                          <w:r>
                            <w:rPr>
                              <w:rStyle w:val="Hyperlink"/>
                              <w:b/>
                              <w:bCs/>
                              <w:color w:val="669900"/>
                              <w:sz w:val="18"/>
                              <w:szCs w:val="18"/>
                            </w:rPr>
                            <w:t>another example</w:t>
                          </w:r>
                        </w:hyperlink>
                        <w:r>
                          <w:rPr>
                            <w:rFonts w:ascii="Verdana" w:hAnsi="Verdana"/>
                            <w:color w:val="000000"/>
                            <w:sz w:val="18"/>
                            <w:szCs w:val="18"/>
                          </w:rPr>
                          <w:br/>
                        </w:r>
                        <w:hyperlink r:id="rId56" w:history="1">
                          <w:r>
                            <w:rPr>
                              <w:rStyle w:val="Hyperlink"/>
                              <w:b/>
                              <w:bCs/>
                              <w:color w:val="669900"/>
                              <w:sz w:val="18"/>
                              <w:szCs w:val="18"/>
                            </w:rPr>
                            <w:t>Peer editing</w:t>
                          </w:r>
                        </w:hyperlink>
                        <w:r>
                          <w:rPr>
                            <w:rFonts w:ascii="Verdana" w:hAnsi="Verdana"/>
                            <w:color w:val="000000"/>
                            <w:sz w:val="18"/>
                            <w:szCs w:val="18"/>
                          </w:rPr>
                          <w:br/>
                          <w:t xml:space="preserve">Figural representation (e.g., </w:t>
                        </w:r>
                        <w:hyperlink r:id="rId57" w:history="1">
                          <w:r>
                            <w:rPr>
                              <w:rStyle w:val="Hyperlink"/>
                              <w:b/>
                              <w:bCs/>
                              <w:color w:val="669900"/>
                              <w:sz w:val="18"/>
                              <w:szCs w:val="18"/>
                            </w:rPr>
                            <w:t>Venn diagram</w:t>
                          </w:r>
                        </w:hyperlink>
                        <w:r>
                          <w:rPr>
                            <w:rFonts w:ascii="Verdana" w:hAnsi="Verdana"/>
                            <w:color w:val="000000"/>
                            <w:sz w:val="18"/>
                            <w:szCs w:val="18"/>
                          </w:rPr>
                          <w:t xml:space="preserve">; </w:t>
                        </w:r>
                        <w:hyperlink r:id="rId58" w:history="1">
                          <w:r>
                            <w:rPr>
                              <w:rStyle w:val="Hyperlink"/>
                              <w:b/>
                              <w:bCs/>
                              <w:color w:val="669900"/>
                              <w:sz w:val="18"/>
                              <w:szCs w:val="18"/>
                            </w:rPr>
                            <w:t>web</w:t>
                          </w:r>
                        </w:hyperlink>
                        <w:r>
                          <w:rPr>
                            <w:rFonts w:ascii="Verdana" w:hAnsi="Verdana"/>
                            <w:color w:val="000000"/>
                            <w:sz w:val="18"/>
                            <w:szCs w:val="18"/>
                          </w:rPr>
                          <w:t xml:space="preserve"> / </w:t>
                        </w:r>
                        <w:hyperlink r:id="rId59" w:history="1">
                          <w:r>
                            <w:rPr>
                              <w:rStyle w:val="Hyperlink"/>
                              <w:b/>
                              <w:bCs/>
                              <w:color w:val="669900"/>
                              <w:sz w:val="18"/>
                              <w:szCs w:val="18"/>
                            </w:rPr>
                            <w:t>rubric</w:t>
                          </w:r>
                        </w:hyperlink>
                        <w:r>
                          <w:rPr>
                            <w:rFonts w:ascii="Verdana" w:hAnsi="Verdana"/>
                            <w:color w:val="000000"/>
                            <w:sz w:val="18"/>
                            <w:szCs w:val="18"/>
                          </w:rPr>
                          <w:t xml:space="preserve">) </w:t>
                        </w:r>
                        <w:r>
                          <w:rPr>
                            <w:rFonts w:ascii="Verdana" w:hAnsi="Verdana"/>
                            <w:color w:val="000000"/>
                            <w:sz w:val="18"/>
                            <w:szCs w:val="18"/>
                          </w:rPr>
                          <w:br/>
                        </w:r>
                        <w:hyperlink r:id="rId60" w:history="1">
                          <w:r>
                            <w:rPr>
                              <w:rStyle w:val="Hyperlink"/>
                              <w:b/>
                              <w:bCs/>
                              <w:color w:val="669900"/>
                              <w:sz w:val="18"/>
                              <w:szCs w:val="18"/>
                            </w:rPr>
                            <w:t>Journal response</w:t>
                          </w:r>
                        </w:hyperlink>
                        <w:r>
                          <w:rPr>
                            <w:rFonts w:ascii="Verdana" w:hAnsi="Verdana"/>
                            <w:color w:val="000000"/>
                            <w:sz w:val="18"/>
                            <w:szCs w:val="18"/>
                          </w:rPr>
                          <w:t xml:space="preserve">; </w:t>
                        </w:r>
                        <w:hyperlink r:id="rId61" w:history="1">
                          <w:r>
                            <w:rPr>
                              <w:rStyle w:val="Hyperlink"/>
                              <w:b/>
                              <w:bCs/>
                              <w:color w:val="669900"/>
                              <w:sz w:val="18"/>
                              <w:szCs w:val="18"/>
                            </w:rPr>
                            <w:t>literary journal reflections</w:t>
                          </w:r>
                        </w:hyperlink>
                        <w:r>
                          <w:rPr>
                            <w:rFonts w:ascii="Verdana" w:hAnsi="Verdana"/>
                            <w:color w:val="000000"/>
                            <w:sz w:val="18"/>
                            <w:szCs w:val="18"/>
                          </w:rPr>
                          <w:br/>
                        </w:r>
                        <w:hyperlink r:id="rId62" w:history="1">
                          <w:r>
                            <w:rPr>
                              <w:rStyle w:val="Hyperlink"/>
                              <w:b/>
                              <w:bCs/>
                              <w:color w:val="669900"/>
                              <w:sz w:val="18"/>
                              <w:szCs w:val="18"/>
                            </w:rPr>
                            <w:t>Homework reflections</w:t>
                          </w:r>
                        </w:hyperlink>
                        <w:r>
                          <w:rPr>
                            <w:rFonts w:ascii="Verdana" w:hAnsi="Verdana"/>
                            <w:color w:val="000000"/>
                            <w:sz w:val="18"/>
                            <w:szCs w:val="18"/>
                          </w:rPr>
                          <w:t xml:space="preserve">; </w:t>
                        </w:r>
                        <w:hyperlink r:id="rId63" w:history="1">
                          <w:r>
                            <w:rPr>
                              <w:rStyle w:val="Hyperlink"/>
                              <w:b/>
                              <w:bCs/>
                              <w:color w:val="669900"/>
                              <w:sz w:val="18"/>
                              <w:szCs w:val="18"/>
                            </w:rPr>
                            <w:t>article reflections</w:t>
                          </w:r>
                        </w:hyperlink>
                        <w:r>
                          <w:rPr>
                            <w:rFonts w:ascii="Verdana" w:hAnsi="Verdana"/>
                            <w:color w:val="000000"/>
                            <w:sz w:val="18"/>
                            <w:szCs w:val="18"/>
                          </w:rPr>
                          <w:t xml:space="preserve"> / </w:t>
                        </w:r>
                        <w:hyperlink r:id="rId64" w:history="1">
                          <w:r>
                            <w:rPr>
                              <w:rStyle w:val="Hyperlink"/>
                              <w:b/>
                              <w:bCs/>
                              <w:color w:val="669900"/>
                              <w:sz w:val="18"/>
                              <w:szCs w:val="18"/>
                            </w:rPr>
                            <w:t>rubric</w:t>
                          </w:r>
                        </w:hyperlink>
                        <w:r>
                          <w:rPr>
                            <w:rFonts w:ascii="Verdana" w:hAnsi="Verdana"/>
                            <w:color w:val="000000"/>
                            <w:sz w:val="18"/>
                            <w:szCs w:val="18"/>
                          </w:rPr>
                          <w:br/>
                        </w:r>
                        <w:hyperlink r:id="rId65" w:history="1">
                          <w:r>
                            <w:rPr>
                              <w:rStyle w:val="Hyperlink"/>
                              <w:b/>
                              <w:bCs/>
                              <w:color w:val="669900"/>
                              <w:sz w:val="18"/>
                              <w:szCs w:val="18"/>
                            </w:rPr>
                            <w:t>Evaluating work of others</w:t>
                          </w:r>
                        </w:hyperlink>
                        <w:r>
                          <w:rPr>
                            <w:rFonts w:ascii="Verdana" w:hAnsi="Verdana"/>
                            <w:color w:val="000000"/>
                            <w:sz w:val="18"/>
                            <w:szCs w:val="18"/>
                          </w:rPr>
                          <w:t xml:space="preserve">; </w:t>
                        </w:r>
                        <w:hyperlink r:id="rId66" w:history="1">
                          <w:r>
                            <w:rPr>
                              <w:rStyle w:val="Hyperlink"/>
                              <w:b/>
                              <w:bCs/>
                              <w:color w:val="669900"/>
                              <w:sz w:val="18"/>
                              <w:szCs w:val="18"/>
                            </w:rPr>
                            <w:t>another example</w:t>
                          </w:r>
                        </w:hyperlink>
                        <w:r>
                          <w:rPr>
                            <w:rFonts w:ascii="Verdana" w:hAnsi="Verdana"/>
                            <w:color w:val="000000"/>
                            <w:sz w:val="18"/>
                            <w:szCs w:val="18"/>
                          </w:rPr>
                          <w:t xml:space="preserve">; </w:t>
                        </w:r>
                        <w:hyperlink r:id="rId67" w:history="1">
                          <w:r>
                            <w:rPr>
                              <w:rStyle w:val="Hyperlink"/>
                              <w:b/>
                              <w:bCs/>
                              <w:color w:val="669900"/>
                              <w:sz w:val="18"/>
                              <w:szCs w:val="18"/>
                            </w:rPr>
                            <w:t>another example</w:t>
                          </w:r>
                        </w:hyperlink>
                        <w:r>
                          <w:rPr>
                            <w:rFonts w:ascii="Verdana" w:hAnsi="Verdana"/>
                            <w:color w:val="000000"/>
                            <w:sz w:val="18"/>
                            <w:szCs w:val="18"/>
                          </w:rPr>
                          <w:br/>
                        </w:r>
                        <w:hyperlink r:id="rId68" w:history="1">
                          <w:r>
                            <w:rPr>
                              <w:rStyle w:val="Hyperlink"/>
                              <w:b/>
                              <w:bCs/>
                              <w:color w:val="669900"/>
                              <w:sz w:val="18"/>
                              <w:szCs w:val="18"/>
                            </w:rPr>
                            <w:t>Self-assessment</w:t>
                          </w:r>
                        </w:hyperlink>
                        <w:r>
                          <w:rPr>
                            <w:rFonts w:ascii="Verdana" w:hAnsi="Verdana"/>
                            <w:color w:val="000000"/>
                            <w:sz w:val="18"/>
                            <w:szCs w:val="18"/>
                          </w:rPr>
                          <w:t xml:space="preserve">; </w:t>
                        </w:r>
                        <w:hyperlink r:id="rId69" w:history="1">
                          <w:r>
                            <w:rPr>
                              <w:rStyle w:val="Hyperlink"/>
                              <w:b/>
                              <w:bCs/>
                              <w:color w:val="669900"/>
                              <w:sz w:val="18"/>
                              <w:szCs w:val="18"/>
                            </w:rPr>
                            <w:t>another example</w:t>
                          </w:r>
                        </w:hyperlink>
                        <w:r>
                          <w:rPr>
                            <w:rFonts w:ascii="Verdana" w:hAnsi="Verdana"/>
                            <w:color w:val="000000"/>
                            <w:sz w:val="18"/>
                            <w:szCs w:val="18"/>
                          </w:rPr>
                          <w:t xml:space="preserve"> / </w:t>
                        </w:r>
                        <w:hyperlink r:id="rId70" w:history="1">
                          <w:r>
                            <w:rPr>
                              <w:rStyle w:val="Hyperlink"/>
                              <w:b/>
                              <w:bCs/>
                              <w:color w:val="669900"/>
                              <w:sz w:val="18"/>
                              <w:szCs w:val="18"/>
                            </w:rPr>
                            <w:t>rubric</w:t>
                          </w:r>
                        </w:hyperlink>
                        <w:r>
                          <w:rPr>
                            <w:rFonts w:ascii="Verdana" w:hAnsi="Verdana"/>
                            <w:color w:val="000000"/>
                            <w:sz w:val="18"/>
                            <w:szCs w:val="18"/>
                          </w:rPr>
                          <w:br/>
                        </w:r>
                        <w:hyperlink r:id="rId71" w:history="1">
                          <w:r>
                            <w:rPr>
                              <w:rStyle w:val="Hyperlink"/>
                              <w:b/>
                              <w:bCs/>
                              <w:color w:val="669900"/>
                              <w:sz w:val="18"/>
                              <w:szCs w:val="18"/>
                            </w:rPr>
                            <w:t>Self and group evaluation</w:t>
                          </w:r>
                        </w:hyperlink>
                        <w:r>
                          <w:rPr>
                            <w:rFonts w:ascii="Verdana" w:hAnsi="Verdana"/>
                            <w:color w:val="000000"/>
                            <w:sz w:val="18"/>
                            <w:szCs w:val="18"/>
                          </w:rPr>
                          <w:br/>
                        </w:r>
                        <w:hyperlink r:id="rId72" w:history="1">
                          <w:r>
                            <w:rPr>
                              <w:rStyle w:val="Hyperlink"/>
                              <w:b/>
                              <w:bCs/>
                              <w:color w:val="669900"/>
                              <w:sz w:val="18"/>
                              <w:szCs w:val="18"/>
                            </w:rPr>
                            <w:t>Goal setting</w:t>
                          </w:r>
                        </w:hyperlink>
                        <w:r>
                          <w:rPr>
                            <w:rFonts w:ascii="Verdana" w:hAnsi="Verdana"/>
                            <w:color w:val="000000"/>
                            <w:sz w:val="18"/>
                            <w:szCs w:val="18"/>
                          </w:rPr>
                          <w:t xml:space="preserve">; </w:t>
                        </w:r>
                        <w:hyperlink r:id="rId73" w:history="1">
                          <w:r>
                            <w:rPr>
                              <w:rStyle w:val="Hyperlink"/>
                              <w:b/>
                              <w:bCs/>
                              <w:color w:val="669900"/>
                              <w:sz w:val="18"/>
                              <w:szCs w:val="18"/>
                            </w:rPr>
                            <w:t>another example</w:t>
                          </w:r>
                        </w:hyperlink>
                        <w:r>
                          <w:rPr>
                            <w:rFonts w:ascii="Verdana" w:hAnsi="Verdana"/>
                            <w:color w:val="000000"/>
                            <w:sz w:val="18"/>
                            <w:szCs w:val="18"/>
                          </w:rPr>
                          <w:t xml:space="preserve"> / </w:t>
                        </w:r>
                        <w:hyperlink r:id="rId74" w:history="1">
                          <w:r>
                            <w:rPr>
                              <w:rStyle w:val="Hyperlink"/>
                              <w:b/>
                              <w:bCs/>
                              <w:color w:val="669900"/>
                              <w:sz w:val="18"/>
                              <w:szCs w:val="18"/>
                            </w:rPr>
                            <w:t>reflection</w:t>
                          </w:r>
                        </w:hyperlink>
                        <w:r>
                          <w:rPr>
                            <w:rFonts w:ascii="Verdana" w:hAnsi="Verdana"/>
                            <w:color w:val="000000"/>
                            <w:sz w:val="18"/>
                            <w:szCs w:val="18"/>
                          </w:rPr>
                          <w:br/>
                        </w:r>
                        <w:hyperlink r:id="rId75" w:history="1">
                          <w:r>
                            <w:rPr>
                              <w:rStyle w:val="Hyperlink"/>
                              <w:b/>
                              <w:bCs/>
                              <w:color w:val="669900"/>
                              <w:sz w:val="18"/>
                              <w:szCs w:val="18"/>
                            </w:rPr>
                            <w:t>Question generation</w:t>
                          </w:r>
                        </w:hyperlink>
                        <w:r>
                          <w:rPr>
                            <w:rFonts w:ascii="Verdana" w:hAnsi="Verdana"/>
                            <w:color w:val="000000"/>
                            <w:sz w:val="18"/>
                            <w:szCs w:val="18"/>
                          </w:rPr>
                          <w:t xml:space="preserve">; </w:t>
                        </w:r>
                        <w:hyperlink r:id="rId76" w:history="1">
                          <w:r>
                            <w:rPr>
                              <w:rStyle w:val="Hyperlink"/>
                              <w:b/>
                              <w:bCs/>
                              <w:color w:val="669900"/>
                              <w:sz w:val="18"/>
                              <w:szCs w:val="18"/>
                            </w:rPr>
                            <w:t>another example</w:t>
                          </w:r>
                        </w:hyperlink>
                        <w:r>
                          <w:rPr>
                            <w:rFonts w:ascii="Verdana" w:hAnsi="Verdana"/>
                            <w:color w:val="000000"/>
                            <w:sz w:val="18"/>
                            <w:szCs w:val="18"/>
                          </w:rPr>
                          <w:br/>
                        </w:r>
                        <w:hyperlink r:id="rId77" w:history="1">
                          <w:r>
                            <w:rPr>
                              <w:rStyle w:val="Hyperlink"/>
                              <w:b/>
                              <w:bCs/>
                              <w:color w:val="669900"/>
                              <w:sz w:val="18"/>
                              <w:szCs w:val="18"/>
                            </w:rPr>
                            <w:t>Explain your solution</w:t>
                          </w:r>
                        </w:hyperlink>
                      </w:p>
                      <w:p w:rsidR="0026078C" w:rsidRDefault="0026078C" w:rsidP="0026078C">
                        <w:pPr>
                          <w:pStyle w:val="NormalWeb"/>
                          <w:rPr>
                            <w:rFonts w:ascii="Verdana" w:hAnsi="Verdana"/>
                            <w:color w:val="000000"/>
                            <w:sz w:val="18"/>
                            <w:szCs w:val="18"/>
                          </w:rPr>
                        </w:pPr>
                        <w:r>
                          <w:rPr>
                            <w:rFonts w:ascii="Verdana" w:hAnsi="Verdana"/>
                            <w:b/>
                            <w:bCs/>
                            <w:color w:val="000000"/>
                            <w:sz w:val="18"/>
                            <w:szCs w:val="18"/>
                          </w:rPr>
                          <w:t>(performance-like):</w:t>
                        </w:r>
                        <w:r>
                          <w:rPr>
                            <w:rFonts w:ascii="Verdana" w:hAnsi="Verdana"/>
                            <w:color w:val="000000"/>
                            <w:sz w:val="18"/>
                            <w:szCs w:val="18"/>
                          </w:rPr>
                          <w:br/>
                          <w:t>Typing test</w:t>
                        </w:r>
                        <w:r>
                          <w:rPr>
                            <w:rFonts w:ascii="Verdana" w:hAnsi="Verdana"/>
                            <w:color w:val="000000"/>
                            <w:sz w:val="18"/>
                            <w:szCs w:val="18"/>
                          </w:rPr>
                          <w:br/>
                          <w:t>Complete a step of science lab</w:t>
                        </w:r>
                        <w:r>
                          <w:rPr>
                            <w:rFonts w:ascii="Verdana" w:hAnsi="Verdana"/>
                            <w:color w:val="000000"/>
                            <w:sz w:val="18"/>
                            <w:szCs w:val="18"/>
                          </w:rPr>
                          <w:br/>
                        </w:r>
                        <w:hyperlink r:id="rId78" w:history="1">
                          <w:r>
                            <w:rPr>
                              <w:rStyle w:val="Hyperlink"/>
                              <w:b/>
                              <w:bCs/>
                              <w:color w:val="669900"/>
                              <w:sz w:val="18"/>
                              <w:szCs w:val="18"/>
                            </w:rPr>
                            <w:t>Measure objects</w:t>
                          </w:r>
                        </w:hyperlink>
                        <w:r>
                          <w:rPr>
                            <w:rFonts w:ascii="Verdana" w:hAnsi="Verdana"/>
                            <w:color w:val="000000"/>
                            <w:sz w:val="18"/>
                            <w:szCs w:val="18"/>
                          </w:rPr>
                          <w:br/>
                        </w:r>
                        <w:hyperlink r:id="rId79" w:history="1">
                          <w:r>
                            <w:rPr>
                              <w:rStyle w:val="Hyperlink"/>
                              <w:b/>
                              <w:bCs/>
                              <w:color w:val="669900"/>
                              <w:sz w:val="18"/>
                              <w:szCs w:val="18"/>
                            </w:rPr>
                            <w:t>Conducting bank transactions</w:t>
                          </w:r>
                        </w:hyperlink>
                        <w:r>
                          <w:rPr>
                            <w:rFonts w:ascii="Verdana" w:hAnsi="Verdana"/>
                            <w:color w:val="000000"/>
                            <w:sz w:val="18"/>
                            <w:szCs w:val="18"/>
                          </w:rPr>
                          <w:br/>
                        </w:r>
                        <w:hyperlink r:id="rId80" w:history="1">
                          <w:r>
                            <w:rPr>
                              <w:rStyle w:val="Hyperlink"/>
                              <w:b/>
                              <w:bCs/>
                              <w:color w:val="669900"/>
                              <w:sz w:val="18"/>
                              <w:szCs w:val="18"/>
                            </w:rPr>
                            <w:t>Utilizing library services</w:t>
                          </w:r>
                        </w:hyperlink>
                        <w:r>
                          <w:rPr>
                            <w:rFonts w:ascii="Verdana" w:hAnsi="Verdana"/>
                            <w:color w:val="000000"/>
                            <w:sz w:val="18"/>
                            <w:szCs w:val="18"/>
                          </w:rPr>
                          <w:br/>
                        </w:r>
                        <w:hyperlink r:id="rId81" w:history="1">
                          <w:r>
                            <w:rPr>
                              <w:rStyle w:val="Hyperlink"/>
                              <w:b/>
                              <w:bCs/>
                              <w:color w:val="669900"/>
                              <w:sz w:val="18"/>
                              <w:szCs w:val="18"/>
                            </w:rPr>
                            <w:t xml:space="preserve">Computer </w:t>
                          </w:r>
                          <w:proofErr w:type="spellStart"/>
                          <w:r>
                            <w:rPr>
                              <w:rStyle w:val="Hyperlink"/>
                              <w:b/>
                              <w:bCs/>
                              <w:color w:val="669900"/>
                              <w:sz w:val="18"/>
                              <w:szCs w:val="18"/>
                            </w:rPr>
                            <w:t>catalog</w:t>
                          </w:r>
                          <w:proofErr w:type="spellEnd"/>
                          <w:r>
                            <w:rPr>
                              <w:rStyle w:val="Hyperlink"/>
                              <w:b/>
                              <w:bCs/>
                              <w:color w:val="669900"/>
                              <w:sz w:val="18"/>
                              <w:szCs w:val="18"/>
                            </w:rPr>
                            <w:t xml:space="preserve"> search</w:t>
                          </w:r>
                        </w:hyperlink>
                        <w:r>
                          <w:rPr>
                            <w:rFonts w:ascii="Verdana" w:hAnsi="Verdana"/>
                            <w:color w:val="000000"/>
                            <w:sz w:val="18"/>
                            <w:szCs w:val="18"/>
                          </w:rPr>
                          <w:br/>
                          <w:t xml:space="preserve">On demand, construct a short musical, dance or </w:t>
                        </w:r>
                        <w:r>
                          <w:rPr>
                            <w:rFonts w:ascii="Verdana" w:hAnsi="Verdana"/>
                            <w:color w:val="000000"/>
                            <w:sz w:val="18"/>
                            <w:szCs w:val="18"/>
                          </w:rPr>
                          <w:br/>
                          <w:t xml:space="preserve">  </w:t>
                        </w:r>
                        <w:hyperlink r:id="rId82" w:history="1">
                          <w:r>
                            <w:rPr>
                              <w:rStyle w:val="Hyperlink"/>
                              <w:b/>
                              <w:bCs/>
                              <w:color w:val="669900"/>
                              <w:sz w:val="18"/>
                              <w:szCs w:val="18"/>
                            </w:rPr>
                            <w:t>dramatic response</w:t>
                          </w:r>
                        </w:hyperlink>
                        <w:r>
                          <w:rPr>
                            <w:rFonts w:ascii="Verdana" w:hAnsi="Verdana"/>
                            <w:color w:val="000000"/>
                            <w:sz w:val="18"/>
                            <w:szCs w:val="18"/>
                          </w:rPr>
                          <w:br/>
                          <w:t>On demand, exhibit an athletic skill</w:t>
                        </w:r>
                        <w:r>
                          <w:rPr>
                            <w:rFonts w:ascii="Verdana" w:hAnsi="Verdana"/>
                            <w:color w:val="000000"/>
                            <w:sz w:val="18"/>
                            <w:szCs w:val="18"/>
                          </w:rPr>
                          <w:br/>
                        </w:r>
                        <w:hyperlink r:id="rId83" w:history="1">
                          <w:r>
                            <w:rPr>
                              <w:rStyle w:val="Hyperlink"/>
                              <w:b/>
                              <w:bCs/>
                              <w:color w:val="669900"/>
                              <w:sz w:val="18"/>
                              <w:szCs w:val="18"/>
                            </w:rPr>
                            <w:t>Reading fluently</w:t>
                          </w:r>
                        </w:hyperlink>
                        <w:r>
                          <w:rPr>
                            <w:rFonts w:ascii="Verdana" w:hAnsi="Verdana"/>
                            <w:color w:val="000000"/>
                            <w:sz w:val="18"/>
                            <w:szCs w:val="18"/>
                          </w:rPr>
                          <w:br/>
                        </w:r>
                        <w:hyperlink r:id="rId84" w:history="1">
                          <w:r>
                            <w:rPr>
                              <w:rStyle w:val="Hyperlink"/>
                              <w:b/>
                              <w:bCs/>
                              <w:color w:val="669900"/>
                              <w:sz w:val="18"/>
                              <w:szCs w:val="18"/>
                            </w:rPr>
                            <w:t>Conferences</w:t>
                          </w:r>
                        </w:hyperlink>
                        <w:r>
                          <w:rPr>
                            <w:rFonts w:ascii="Verdana" w:hAnsi="Verdana"/>
                            <w:color w:val="000000"/>
                            <w:sz w:val="18"/>
                            <w:szCs w:val="18"/>
                          </w:rPr>
                          <w:br/>
                        </w:r>
                        <w:hyperlink r:id="rId85" w:history="1">
                          <w:r>
                            <w:rPr>
                              <w:rStyle w:val="Hyperlink"/>
                              <w:b/>
                              <w:bCs/>
                              <w:color w:val="669900"/>
                              <w:sz w:val="18"/>
                              <w:szCs w:val="18"/>
                            </w:rPr>
                            <w:t>Participation</w:t>
                          </w:r>
                        </w:hyperlink>
                        <w:r>
                          <w:rPr>
                            <w:rFonts w:ascii="Verdana" w:hAnsi="Verdana"/>
                            <w:color w:val="000000"/>
                            <w:sz w:val="18"/>
                            <w:szCs w:val="18"/>
                          </w:rPr>
                          <w:t xml:space="preserve"> (and </w:t>
                        </w:r>
                        <w:hyperlink r:id="rId86" w:history="1">
                          <w:r>
                            <w:rPr>
                              <w:rStyle w:val="Hyperlink"/>
                              <w:b/>
                              <w:bCs/>
                              <w:color w:val="669900"/>
                              <w:sz w:val="18"/>
                              <w:szCs w:val="18"/>
                            </w:rPr>
                            <w:t>self-assessment</w:t>
                          </w:r>
                        </w:hyperlink>
                        <w:r>
                          <w:rPr>
                            <w:rFonts w:ascii="Verdana" w:hAnsi="Verdana"/>
                            <w:color w:val="000000"/>
                            <w:sz w:val="18"/>
                            <w:szCs w:val="18"/>
                          </w:rPr>
                          <w:t>)</w:t>
                        </w:r>
                      </w:p>
                      <w:p w:rsidR="0026078C" w:rsidRDefault="0026078C" w:rsidP="0026078C">
                        <w:pPr>
                          <w:pStyle w:val="header2"/>
                          <w:rPr>
                            <w:color w:val="000000"/>
                          </w:rPr>
                        </w:pPr>
                        <w:r>
                          <w:rPr>
                            <w:color w:val="000000"/>
                          </w:rPr>
                          <w:t>Product</w:t>
                        </w:r>
                        <w:hyperlink r:id="rId87" w:anchor="top" w:history="1"/>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In response to a prompt (assignment) or series of prompts, students construct a substantial, tangible product that reveals their understanding of certain concepts and skills and/or their ability to apply, </w:t>
                        </w:r>
                        <w:proofErr w:type="spellStart"/>
                        <w:r>
                          <w:rPr>
                            <w:rFonts w:ascii="Verdana" w:hAnsi="Verdana"/>
                            <w:color w:val="000000"/>
                            <w:sz w:val="18"/>
                            <w:szCs w:val="18"/>
                          </w:rPr>
                          <w:t>analyze</w:t>
                        </w:r>
                        <w:proofErr w:type="spellEnd"/>
                        <w:r>
                          <w:rPr>
                            <w:rFonts w:ascii="Verdana" w:hAnsi="Verdana"/>
                            <w:color w:val="000000"/>
                            <w:sz w:val="18"/>
                            <w:szCs w:val="18"/>
                          </w:rPr>
                          <w:t>, synthesize or evaluate those concepts and skills. It is similar to a constructed-response item in that students are required to construct new knowledge and not just select a response. However, product assessments typically are more substantial in depth and length, more broadly conceived, and allow more time between the presentation of the prompt and the student response than constructed-response items. Examples include</w:t>
                        </w:r>
                      </w:p>
                      <w:p w:rsidR="0026078C" w:rsidRDefault="007D47E7" w:rsidP="0026078C">
                        <w:pPr>
                          <w:pStyle w:val="NormalWeb"/>
                          <w:rPr>
                            <w:rFonts w:ascii="Verdana" w:hAnsi="Verdana"/>
                            <w:color w:val="000000"/>
                            <w:sz w:val="18"/>
                            <w:szCs w:val="18"/>
                          </w:rPr>
                        </w:pPr>
                        <w:hyperlink r:id="rId88" w:history="1">
                          <w:r w:rsidR="0026078C">
                            <w:rPr>
                              <w:rStyle w:val="Hyperlink"/>
                              <w:b/>
                              <w:bCs/>
                              <w:color w:val="669900"/>
                              <w:sz w:val="18"/>
                              <w:szCs w:val="18"/>
                            </w:rPr>
                            <w:t>Essays</w:t>
                          </w:r>
                        </w:hyperlink>
                        <w:r w:rsidR="0026078C">
                          <w:rPr>
                            <w:rFonts w:ascii="Verdana" w:hAnsi="Verdana"/>
                            <w:color w:val="000000"/>
                            <w:sz w:val="18"/>
                            <w:szCs w:val="18"/>
                          </w:rPr>
                          <w:t xml:space="preserve">, </w:t>
                        </w:r>
                        <w:hyperlink r:id="rId89" w:history="1">
                          <w:r w:rsidR="0026078C">
                            <w:rPr>
                              <w:rStyle w:val="Hyperlink"/>
                              <w:b/>
                              <w:bCs/>
                              <w:color w:val="669900"/>
                              <w:sz w:val="18"/>
                              <w:szCs w:val="18"/>
                            </w:rPr>
                            <w:t>stories</w:t>
                          </w:r>
                        </w:hyperlink>
                        <w:r w:rsidR="0026078C">
                          <w:rPr>
                            <w:rFonts w:ascii="Verdana" w:hAnsi="Verdana"/>
                            <w:color w:val="000000"/>
                            <w:sz w:val="18"/>
                            <w:szCs w:val="18"/>
                          </w:rPr>
                          <w:t xml:space="preserve">, or </w:t>
                        </w:r>
                        <w:hyperlink r:id="rId90" w:history="1">
                          <w:r w:rsidR="0026078C">
                            <w:rPr>
                              <w:rStyle w:val="Hyperlink"/>
                              <w:b/>
                              <w:bCs/>
                              <w:color w:val="669900"/>
                              <w:sz w:val="18"/>
                              <w:szCs w:val="18"/>
                            </w:rPr>
                            <w:t>poems</w:t>
                          </w:r>
                        </w:hyperlink>
                        <w:r w:rsidR="0026078C">
                          <w:rPr>
                            <w:rFonts w:ascii="Verdana" w:hAnsi="Verdana"/>
                            <w:color w:val="000000"/>
                            <w:sz w:val="18"/>
                            <w:szCs w:val="18"/>
                          </w:rPr>
                          <w:br/>
                        </w:r>
                        <w:hyperlink r:id="rId91" w:history="1">
                          <w:r w:rsidR="0026078C">
                            <w:rPr>
                              <w:rStyle w:val="Hyperlink"/>
                              <w:b/>
                              <w:bCs/>
                              <w:color w:val="669900"/>
                              <w:sz w:val="18"/>
                              <w:szCs w:val="18"/>
                            </w:rPr>
                            <w:t>Ballads</w:t>
                          </w:r>
                        </w:hyperlink>
                        <w:r w:rsidR="0026078C">
                          <w:rPr>
                            <w:rFonts w:ascii="Verdana" w:hAnsi="Verdana"/>
                            <w:color w:val="000000"/>
                            <w:sz w:val="18"/>
                            <w:szCs w:val="18"/>
                          </w:rPr>
                          <w:br/>
                        </w:r>
                        <w:hyperlink r:id="rId92" w:history="1">
                          <w:r w:rsidR="0026078C">
                            <w:rPr>
                              <w:rStyle w:val="Hyperlink"/>
                              <w:b/>
                              <w:bCs/>
                              <w:color w:val="669900"/>
                              <w:sz w:val="18"/>
                              <w:szCs w:val="18"/>
                            </w:rPr>
                            <w:t>Obituaries</w:t>
                          </w:r>
                        </w:hyperlink>
                        <w:r w:rsidR="0026078C">
                          <w:rPr>
                            <w:rFonts w:ascii="Verdana" w:hAnsi="Verdana"/>
                            <w:color w:val="000000"/>
                            <w:sz w:val="18"/>
                            <w:szCs w:val="18"/>
                          </w:rPr>
                          <w:br/>
                        </w:r>
                        <w:hyperlink r:id="rId93" w:history="1">
                          <w:r w:rsidR="0026078C">
                            <w:rPr>
                              <w:rStyle w:val="Hyperlink"/>
                              <w:b/>
                              <w:bCs/>
                              <w:color w:val="669900"/>
                              <w:sz w:val="18"/>
                              <w:szCs w:val="18"/>
                            </w:rPr>
                            <w:t>Satirical pieces</w:t>
                          </w:r>
                        </w:hyperlink>
                        <w:r w:rsidR="0026078C">
                          <w:rPr>
                            <w:rFonts w:ascii="Verdana" w:hAnsi="Verdana"/>
                            <w:color w:val="000000"/>
                            <w:sz w:val="18"/>
                            <w:szCs w:val="18"/>
                          </w:rPr>
                          <w:br/>
                        </w:r>
                        <w:hyperlink r:id="rId94" w:history="1">
                          <w:r w:rsidR="0026078C">
                            <w:rPr>
                              <w:rStyle w:val="Hyperlink"/>
                              <w:b/>
                              <w:bCs/>
                              <w:color w:val="669900"/>
                              <w:sz w:val="18"/>
                              <w:szCs w:val="18"/>
                            </w:rPr>
                            <w:t>Metaphors</w:t>
                          </w:r>
                        </w:hyperlink>
                        <w:r w:rsidR="0026078C">
                          <w:rPr>
                            <w:rFonts w:ascii="Verdana" w:hAnsi="Verdana"/>
                            <w:color w:val="000000"/>
                            <w:sz w:val="18"/>
                            <w:szCs w:val="18"/>
                          </w:rPr>
                          <w:br/>
                        </w:r>
                        <w:hyperlink r:id="rId95" w:history="1">
                          <w:r w:rsidR="0026078C">
                            <w:rPr>
                              <w:rStyle w:val="Hyperlink"/>
                              <w:b/>
                              <w:bCs/>
                              <w:color w:val="669900"/>
                              <w:sz w:val="18"/>
                              <w:szCs w:val="18"/>
                            </w:rPr>
                            <w:t>School rules</w:t>
                          </w:r>
                        </w:hyperlink>
                        <w:r w:rsidR="0026078C">
                          <w:rPr>
                            <w:rFonts w:ascii="Verdana" w:hAnsi="Verdana"/>
                            <w:color w:val="000000"/>
                            <w:sz w:val="18"/>
                            <w:szCs w:val="18"/>
                          </w:rPr>
                          <w:br/>
                        </w:r>
                        <w:hyperlink r:id="rId96" w:history="1">
                          <w:r w:rsidR="0026078C">
                            <w:rPr>
                              <w:rStyle w:val="Hyperlink"/>
                              <w:b/>
                              <w:bCs/>
                              <w:color w:val="669900"/>
                              <w:sz w:val="18"/>
                              <w:szCs w:val="18"/>
                            </w:rPr>
                            <w:t>Research reports</w:t>
                          </w:r>
                        </w:hyperlink>
                        <w:r w:rsidR="0026078C">
                          <w:rPr>
                            <w:rFonts w:ascii="Verdana" w:hAnsi="Verdana"/>
                            <w:color w:val="000000"/>
                            <w:sz w:val="18"/>
                            <w:szCs w:val="18"/>
                          </w:rPr>
                          <w:t xml:space="preserve">; </w:t>
                        </w:r>
                        <w:hyperlink r:id="rId97" w:history="1">
                          <w:r w:rsidR="0026078C">
                            <w:rPr>
                              <w:rStyle w:val="Hyperlink"/>
                              <w:b/>
                              <w:bCs/>
                              <w:color w:val="669900"/>
                              <w:sz w:val="18"/>
                              <w:szCs w:val="18"/>
                            </w:rPr>
                            <w:t>another example</w:t>
                          </w:r>
                        </w:hyperlink>
                        <w:r w:rsidR="0026078C">
                          <w:rPr>
                            <w:rFonts w:ascii="Verdana" w:hAnsi="Verdana"/>
                            <w:color w:val="000000"/>
                            <w:sz w:val="18"/>
                            <w:szCs w:val="18"/>
                          </w:rPr>
                          <w:br/>
                        </w:r>
                        <w:hyperlink r:id="rId98" w:history="1">
                          <w:r w:rsidR="0026078C">
                            <w:rPr>
                              <w:rStyle w:val="Hyperlink"/>
                              <w:b/>
                              <w:bCs/>
                              <w:color w:val="669900"/>
                              <w:sz w:val="18"/>
                              <w:szCs w:val="18"/>
                            </w:rPr>
                            <w:t>Annotated bibliographies</w:t>
                          </w:r>
                        </w:hyperlink>
                        <w:r w:rsidR="0026078C">
                          <w:rPr>
                            <w:rFonts w:ascii="Verdana" w:hAnsi="Verdana"/>
                            <w:color w:val="000000"/>
                            <w:sz w:val="18"/>
                            <w:szCs w:val="18"/>
                          </w:rPr>
                          <w:br/>
                        </w:r>
                        <w:hyperlink r:id="rId99" w:history="1">
                          <w:r w:rsidR="0026078C">
                            <w:rPr>
                              <w:rStyle w:val="Hyperlink"/>
                              <w:b/>
                              <w:bCs/>
                              <w:color w:val="669900"/>
                              <w:sz w:val="18"/>
                              <w:szCs w:val="18"/>
                            </w:rPr>
                            <w:t>Works cited pages</w:t>
                          </w:r>
                        </w:hyperlink>
                        <w:r w:rsidR="0026078C">
                          <w:rPr>
                            <w:rFonts w:ascii="Verdana" w:hAnsi="Verdana"/>
                            <w:color w:val="000000"/>
                            <w:sz w:val="18"/>
                            <w:szCs w:val="18"/>
                          </w:rPr>
                          <w:br/>
                        </w:r>
                        <w:hyperlink r:id="rId100" w:history="1">
                          <w:r w:rsidR="0026078C">
                            <w:rPr>
                              <w:rStyle w:val="Hyperlink"/>
                              <w:b/>
                              <w:bCs/>
                              <w:color w:val="669900"/>
                              <w:sz w:val="18"/>
                              <w:szCs w:val="18"/>
                            </w:rPr>
                            <w:t>Reading strategies</w:t>
                          </w:r>
                        </w:hyperlink>
                        <w:r w:rsidR="0026078C">
                          <w:rPr>
                            <w:rFonts w:ascii="Verdana" w:hAnsi="Verdana"/>
                            <w:color w:val="000000"/>
                            <w:sz w:val="18"/>
                            <w:szCs w:val="18"/>
                          </w:rPr>
                          <w:t xml:space="preserve"> and </w:t>
                        </w:r>
                        <w:hyperlink r:id="rId101" w:history="1">
                          <w:r w:rsidR="0026078C">
                            <w:rPr>
                              <w:rStyle w:val="Hyperlink"/>
                              <w:b/>
                              <w:bCs/>
                              <w:color w:val="669900"/>
                              <w:sz w:val="18"/>
                              <w:szCs w:val="18"/>
                            </w:rPr>
                            <w:t>rubric</w:t>
                          </w:r>
                        </w:hyperlink>
                        <w:r w:rsidR="0026078C">
                          <w:rPr>
                            <w:rFonts w:ascii="Verdana" w:hAnsi="Verdana"/>
                            <w:color w:val="000000"/>
                            <w:sz w:val="18"/>
                            <w:szCs w:val="18"/>
                          </w:rPr>
                          <w:br/>
                        </w:r>
                        <w:hyperlink r:id="rId102" w:history="1">
                          <w:r w:rsidR="0026078C">
                            <w:rPr>
                              <w:rStyle w:val="Hyperlink"/>
                              <w:b/>
                              <w:bCs/>
                              <w:color w:val="669900"/>
                              <w:sz w:val="18"/>
                              <w:szCs w:val="18"/>
                            </w:rPr>
                            <w:t>Projects</w:t>
                          </w:r>
                        </w:hyperlink>
                        <w:r w:rsidR="0026078C">
                          <w:rPr>
                            <w:rFonts w:ascii="Verdana" w:hAnsi="Verdana"/>
                            <w:color w:val="000000"/>
                            <w:sz w:val="18"/>
                            <w:szCs w:val="18"/>
                          </w:rPr>
                          <w:t xml:space="preserve"> / </w:t>
                        </w:r>
                        <w:hyperlink r:id="rId103" w:history="1">
                          <w:r w:rsidR="0026078C">
                            <w:rPr>
                              <w:rStyle w:val="Hyperlink"/>
                              <w:b/>
                              <w:bCs/>
                              <w:color w:val="669900"/>
                              <w:sz w:val="18"/>
                              <w:szCs w:val="18"/>
                            </w:rPr>
                            <w:t>rubric</w:t>
                          </w:r>
                        </w:hyperlink>
                        <w:r w:rsidR="0026078C">
                          <w:rPr>
                            <w:rFonts w:ascii="Verdana" w:hAnsi="Verdana"/>
                            <w:color w:val="000000"/>
                            <w:sz w:val="18"/>
                            <w:szCs w:val="18"/>
                          </w:rPr>
                          <w:t xml:space="preserve">; </w:t>
                        </w:r>
                        <w:hyperlink r:id="rId104" w:history="1">
                          <w:r w:rsidR="0026078C">
                            <w:rPr>
                              <w:rStyle w:val="Hyperlink"/>
                              <w:b/>
                              <w:bCs/>
                              <w:color w:val="669900"/>
                              <w:sz w:val="18"/>
                              <w:szCs w:val="18"/>
                            </w:rPr>
                            <w:t>another example</w:t>
                          </w:r>
                        </w:hyperlink>
                        <w:r w:rsidR="0026078C">
                          <w:rPr>
                            <w:rFonts w:ascii="Verdana" w:hAnsi="Verdana"/>
                            <w:color w:val="000000"/>
                            <w:sz w:val="18"/>
                            <w:szCs w:val="18"/>
                          </w:rPr>
                          <w:t xml:space="preserve"> / </w:t>
                        </w:r>
                        <w:hyperlink r:id="rId105" w:history="1">
                          <w:r w:rsidR="0026078C">
                            <w:rPr>
                              <w:rStyle w:val="Hyperlink"/>
                              <w:b/>
                              <w:bCs/>
                              <w:color w:val="669900"/>
                              <w:sz w:val="18"/>
                              <w:szCs w:val="18"/>
                            </w:rPr>
                            <w:t>rubric</w:t>
                          </w:r>
                        </w:hyperlink>
                        <w:r w:rsidR="0026078C">
                          <w:rPr>
                            <w:rFonts w:ascii="Verdana" w:hAnsi="Verdana"/>
                            <w:color w:val="000000"/>
                            <w:sz w:val="18"/>
                            <w:szCs w:val="18"/>
                          </w:rPr>
                          <w:t xml:space="preserve">; </w:t>
                        </w:r>
                        <w:hyperlink r:id="rId106" w:history="1">
                          <w:r w:rsidR="0026078C">
                            <w:rPr>
                              <w:rStyle w:val="Hyperlink"/>
                              <w:b/>
                              <w:bCs/>
                              <w:color w:val="669900"/>
                              <w:sz w:val="18"/>
                              <w:szCs w:val="18"/>
                            </w:rPr>
                            <w:t>another example</w:t>
                          </w:r>
                        </w:hyperlink>
                        <w:r w:rsidR="0026078C">
                          <w:rPr>
                            <w:rFonts w:ascii="Verdana" w:hAnsi="Verdana"/>
                            <w:color w:val="000000"/>
                            <w:sz w:val="18"/>
                            <w:szCs w:val="18"/>
                          </w:rPr>
                          <w:br/>
                        </w:r>
                        <w:hyperlink r:id="rId107" w:history="1">
                          <w:r w:rsidR="0026078C">
                            <w:rPr>
                              <w:rStyle w:val="Hyperlink"/>
                              <w:b/>
                              <w:bCs/>
                              <w:color w:val="669900"/>
                              <w:sz w:val="18"/>
                              <w:szCs w:val="18"/>
                            </w:rPr>
                            <w:t>Literary analysis</w:t>
                          </w:r>
                        </w:hyperlink>
                        <w:r w:rsidR="0026078C">
                          <w:rPr>
                            <w:rFonts w:ascii="Verdana" w:hAnsi="Verdana"/>
                            <w:color w:val="000000"/>
                            <w:sz w:val="18"/>
                            <w:szCs w:val="18"/>
                          </w:rPr>
                          <w:t xml:space="preserve">; </w:t>
                        </w:r>
                        <w:hyperlink r:id="rId108" w:history="1">
                          <w:r w:rsidR="0026078C">
                            <w:rPr>
                              <w:rStyle w:val="Hyperlink"/>
                              <w:b/>
                              <w:bCs/>
                              <w:color w:val="669900"/>
                              <w:sz w:val="18"/>
                              <w:szCs w:val="18"/>
                            </w:rPr>
                            <w:t>another example</w:t>
                          </w:r>
                        </w:hyperlink>
                        <w:r w:rsidR="0026078C">
                          <w:rPr>
                            <w:rFonts w:ascii="Verdana" w:hAnsi="Verdana"/>
                            <w:color w:val="000000"/>
                            <w:sz w:val="18"/>
                            <w:szCs w:val="18"/>
                          </w:rPr>
                          <w:t xml:space="preserve">; </w:t>
                        </w:r>
                        <w:hyperlink r:id="rId109" w:history="1">
                          <w:r w:rsidR="0026078C">
                            <w:rPr>
                              <w:rStyle w:val="Hyperlink"/>
                              <w:b/>
                              <w:bCs/>
                              <w:color w:val="669900"/>
                              <w:sz w:val="18"/>
                              <w:szCs w:val="18"/>
                            </w:rPr>
                            <w:t>another example</w:t>
                          </w:r>
                        </w:hyperlink>
                        <w:r w:rsidR="0026078C">
                          <w:rPr>
                            <w:rFonts w:ascii="Verdana" w:hAnsi="Verdana"/>
                            <w:color w:val="000000"/>
                            <w:sz w:val="18"/>
                            <w:szCs w:val="18"/>
                          </w:rPr>
                          <w:br/>
                        </w:r>
                        <w:hyperlink r:id="rId110" w:history="1">
                          <w:r w:rsidR="0026078C">
                            <w:rPr>
                              <w:rStyle w:val="Hyperlink"/>
                              <w:b/>
                              <w:bCs/>
                              <w:color w:val="669900"/>
                              <w:sz w:val="18"/>
                              <w:szCs w:val="18"/>
                            </w:rPr>
                            <w:t>Character analysis</w:t>
                          </w:r>
                        </w:hyperlink>
                        <w:r w:rsidR="0026078C">
                          <w:rPr>
                            <w:rFonts w:ascii="Verdana" w:hAnsi="Verdana"/>
                            <w:color w:val="000000"/>
                            <w:sz w:val="18"/>
                            <w:szCs w:val="18"/>
                          </w:rPr>
                          <w:t xml:space="preserve">; </w:t>
                        </w:r>
                        <w:hyperlink r:id="rId111" w:history="1">
                          <w:r w:rsidR="0026078C">
                            <w:rPr>
                              <w:rStyle w:val="Hyperlink"/>
                              <w:b/>
                              <w:bCs/>
                              <w:color w:val="669900"/>
                              <w:sz w:val="18"/>
                              <w:szCs w:val="18"/>
                            </w:rPr>
                            <w:t>another example</w:t>
                          </w:r>
                        </w:hyperlink>
                        <w:r w:rsidR="0026078C">
                          <w:rPr>
                            <w:rFonts w:ascii="Verdana" w:hAnsi="Verdana"/>
                            <w:color w:val="000000"/>
                            <w:sz w:val="18"/>
                            <w:szCs w:val="18"/>
                          </w:rPr>
                          <w:br/>
                        </w:r>
                        <w:hyperlink r:id="rId112" w:history="1">
                          <w:r w:rsidR="0026078C">
                            <w:rPr>
                              <w:rStyle w:val="Hyperlink"/>
                              <w:b/>
                              <w:bCs/>
                              <w:color w:val="669900"/>
                              <w:sz w:val="18"/>
                              <w:szCs w:val="18"/>
                            </w:rPr>
                            <w:t>Diction analysis</w:t>
                          </w:r>
                        </w:hyperlink>
                        <w:r w:rsidR="0026078C">
                          <w:rPr>
                            <w:rFonts w:ascii="Verdana" w:hAnsi="Verdana"/>
                            <w:color w:val="000000"/>
                            <w:sz w:val="18"/>
                            <w:szCs w:val="18"/>
                          </w:rPr>
                          <w:br/>
                        </w:r>
                        <w:hyperlink r:id="rId113" w:history="1">
                          <w:r w:rsidR="0026078C">
                            <w:rPr>
                              <w:rStyle w:val="Hyperlink"/>
                              <w:b/>
                              <w:bCs/>
                              <w:color w:val="669900"/>
                              <w:sz w:val="18"/>
                              <w:szCs w:val="18"/>
                            </w:rPr>
                            <w:t>Advertisement analysis</w:t>
                          </w:r>
                        </w:hyperlink>
                        <w:r w:rsidR="0026078C">
                          <w:rPr>
                            <w:rFonts w:ascii="Verdana" w:hAnsi="Verdana"/>
                            <w:color w:val="000000"/>
                            <w:sz w:val="18"/>
                            <w:szCs w:val="18"/>
                          </w:rPr>
                          <w:br/>
                        </w:r>
                        <w:hyperlink r:id="rId114" w:history="1">
                          <w:r w:rsidR="0026078C">
                            <w:rPr>
                              <w:rStyle w:val="Hyperlink"/>
                              <w:b/>
                              <w:bCs/>
                              <w:color w:val="669900"/>
                              <w:sz w:val="18"/>
                              <w:szCs w:val="18"/>
                            </w:rPr>
                            <w:t>Biography/Autobiography analysis</w:t>
                          </w:r>
                        </w:hyperlink>
                        <w:r w:rsidR="0026078C">
                          <w:rPr>
                            <w:rFonts w:ascii="Verdana" w:hAnsi="Verdana"/>
                            <w:color w:val="000000"/>
                            <w:sz w:val="18"/>
                            <w:szCs w:val="18"/>
                          </w:rPr>
                          <w:br/>
                        </w:r>
                        <w:hyperlink r:id="rId115" w:history="1">
                          <w:r w:rsidR="0026078C">
                            <w:rPr>
                              <w:rStyle w:val="Hyperlink"/>
                              <w:b/>
                              <w:bCs/>
                              <w:color w:val="669900"/>
                              <w:sz w:val="18"/>
                              <w:szCs w:val="18"/>
                            </w:rPr>
                            <w:t>Argument analysis</w:t>
                          </w:r>
                        </w:hyperlink>
                        <w:r w:rsidR="0026078C">
                          <w:rPr>
                            <w:rFonts w:ascii="Verdana" w:hAnsi="Verdana"/>
                            <w:color w:val="000000"/>
                            <w:sz w:val="18"/>
                            <w:szCs w:val="18"/>
                          </w:rPr>
                          <w:t xml:space="preserve"> / </w:t>
                        </w:r>
                        <w:hyperlink r:id="rId116" w:history="1">
                          <w:r w:rsidR="0026078C">
                            <w:rPr>
                              <w:rStyle w:val="Hyperlink"/>
                              <w:b/>
                              <w:bCs/>
                              <w:color w:val="669900"/>
                              <w:sz w:val="18"/>
                              <w:szCs w:val="18"/>
                            </w:rPr>
                            <w:t>rubric</w:t>
                          </w:r>
                        </w:hyperlink>
                        <w:r w:rsidR="0026078C">
                          <w:rPr>
                            <w:rFonts w:ascii="Verdana" w:hAnsi="Verdana"/>
                            <w:color w:val="000000"/>
                            <w:sz w:val="18"/>
                            <w:szCs w:val="18"/>
                          </w:rPr>
                          <w:br/>
                        </w:r>
                        <w:hyperlink r:id="rId117" w:history="1">
                          <w:proofErr w:type="spellStart"/>
                          <w:r w:rsidR="0026078C">
                            <w:rPr>
                              <w:rStyle w:val="Hyperlink"/>
                              <w:b/>
                              <w:bCs/>
                              <w:color w:val="669900"/>
                              <w:sz w:val="18"/>
                              <w:szCs w:val="18"/>
                            </w:rPr>
                            <w:t>Analyzing</w:t>
                          </w:r>
                          <w:proofErr w:type="spellEnd"/>
                          <w:r w:rsidR="0026078C">
                            <w:rPr>
                              <w:rStyle w:val="Hyperlink"/>
                              <w:b/>
                              <w:bCs/>
                              <w:color w:val="669900"/>
                              <w:sz w:val="18"/>
                              <w:szCs w:val="18"/>
                            </w:rPr>
                            <w:t xml:space="preserve"> primary sources</w:t>
                          </w:r>
                        </w:hyperlink>
                        <w:r w:rsidR="0026078C">
                          <w:rPr>
                            <w:rFonts w:ascii="Verdana" w:hAnsi="Verdana"/>
                            <w:color w:val="000000"/>
                            <w:sz w:val="18"/>
                            <w:szCs w:val="18"/>
                          </w:rPr>
                          <w:br/>
                        </w:r>
                        <w:hyperlink r:id="rId118" w:history="1">
                          <w:r w:rsidR="0026078C">
                            <w:rPr>
                              <w:rStyle w:val="Hyperlink"/>
                              <w:b/>
                              <w:bCs/>
                              <w:color w:val="669900"/>
                              <w:sz w:val="18"/>
                              <w:szCs w:val="18"/>
                            </w:rPr>
                            <w:t>Analysis of painting</w:t>
                          </w:r>
                        </w:hyperlink>
                        <w:r w:rsidR="0026078C">
                          <w:rPr>
                            <w:rFonts w:ascii="Verdana" w:hAnsi="Verdana"/>
                            <w:color w:val="000000"/>
                            <w:sz w:val="18"/>
                            <w:szCs w:val="18"/>
                          </w:rPr>
                          <w:br/>
                        </w:r>
                        <w:hyperlink r:id="rId119" w:history="1">
                          <w:r w:rsidR="0026078C">
                            <w:rPr>
                              <w:rStyle w:val="Hyperlink"/>
                              <w:b/>
                              <w:bCs/>
                              <w:color w:val="669900"/>
                              <w:sz w:val="18"/>
                              <w:szCs w:val="18"/>
                            </w:rPr>
                            <w:t>Film analysis</w:t>
                          </w:r>
                        </w:hyperlink>
                        <w:r w:rsidR="0026078C">
                          <w:rPr>
                            <w:rFonts w:ascii="Verdana" w:hAnsi="Verdana"/>
                            <w:color w:val="000000"/>
                            <w:sz w:val="18"/>
                            <w:szCs w:val="18"/>
                          </w:rPr>
                          <w:br/>
                        </w:r>
                        <w:hyperlink r:id="rId120" w:history="1">
                          <w:r w:rsidR="0026078C">
                            <w:rPr>
                              <w:rStyle w:val="Hyperlink"/>
                              <w:b/>
                              <w:bCs/>
                              <w:color w:val="669900"/>
                              <w:sz w:val="18"/>
                              <w:szCs w:val="18"/>
                            </w:rPr>
                            <w:t>Geometric analysis</w:t>
                          </w:r>
                        </w:hyperlink>
                        <w:r w:rsidR="0026078C">
                          <w:rPr>
                            <w:rFonts w:ascii="Verdana" w:hAnsi="Verdana"/>
                            <w:color w:val="000000"/>
                            <w:sz w:val="18"/>
                            <w:szCs w:val="18"/>
                          </w:rPr>
                          <w:br/>
                        </w:r>
                        <w:hyperlink r:id="rId121" w:history="1">
                          <w:r w:rsidR="0026078C">
                            <w:rPr>
                              <w:rStyle w:val="Hyperlink"/>
                              <w:b/>
                              <w:bCs/>
                              <w:color w:val="669900"/>
                              <w:sz w:val="18"/>
                              <w:szCs w:val="18"/>
                            </w:rPr>
                            <w:t>Article reviews</w:t>
                          </w:r>
                        </w:hyperlink>
                        <w:r w:rsidR="0026078C">
                          <w:rPr>
                            <w:rFonts w:ascii="Verdana" w:hAnsi="Verdana"/>
                            <w:color w:val="000000"/>
                            <w:sz w:val="18"/>
                            <w:szCs w:val="18"/>
                          </w:rPr>
                          <w:br/>
                        </w:r>
                        <w:hyperlink r:id="rId122" w:history="1">
                          <w:r w:rsidR="0026078C">
                            <w:rPr>
                              <w:rStyle w:val="Hyperlink"/>
                              <w:b/>
                              <w:bCs/>
                              <w:color w:val="669900"/>
                              <w:sz w:val="18"/>
                              <w:szCs w:val="18"/>
                            </w:rPr>
                            <w:t>Book reviews</w:t>
                          </w:r>
                        </w:hyperlink>
                        <w:r w:rsidR="0026078C">
                          <w:rPr>
                            <w:rFonts w:ascii="Verdana" w:hAnsi="Verdana"/>
                            <w:color w:val="000000"/>
                            <w:sz w:val="18"/>
                            <w:szCs w:val="18"/>
                          </w:rPr>
                          <w:t xml:space="preserve"> / </w:t>
                        </w:r>
                        <w:hyperlink r:id="rId123" w:history="1">
                          <w:r w:rsidR="0026078C">
                            <w:rPr>
                              <w:rStyle w:val="Hyperlink"/>
                              <w:b/>
                              <w:bCs/>
                              <w:color w:val="669900"/>
                              <w:sz w:val="18"/>
                              <w:szCs w:val="18"/>
                            </w:rPr>
                            <w:t>rubric</w:t>
                          </w:r>
                        </w:hyperlink>
                        <w:r w:rsidR="0026078C">
                          <w:rPr>
                            <w:rFonts w:ascii="Verdana" w:hAnsi="Verdana"/>
                            <w:color w:val="000000"/>
                            <w:sz w:val="18"/>
                            <w:szCs w:val="18"/>
                          </w:rPr>
                          <w:br/>
                        </w:r>
                        <w:hyperlink r:id="rId124" w:history="1">
                          <w:r w:rsidR="0026078C">
                            <w:rPr>
                              <w:rStyle w:val="Hyperlink"/>
                              <w:b/>
                              <w:bCs/>
                              <w:color w:val="669900"/>
                              <w:sz w:val="18"/>
                              <w:szCs w:val="18"/>
                            </w:rPr>
                            <w:t>Case study</w:t>
                          </w:r>
                        </w:hyperlink>
                        <w:r w:rsidR="0026078C">
                          <w:rPr>
                            <w:rFonts w:ascii="Verdana" w:hAnsi="Verdana"/>
                            <w:color w:val="000000"/>
                            <w:sz w:val="18"/>
                            <w:szCs w:val="18"/>
                          </w:rPr>
                          <w:t xml:space="preserve"> / </w:t>
                        </w:r>
                        <w:hyperlink r:id="rId125" w:history="1">
                          <w:r w:rsidR="0026078C">
                            <w:rPr>
                              <w:rStyle w:val="Hyperlink"/>
                              <w:b/>
                              <w:bCs/>
                              <w:color w:val="669900"/>
                              <w:sz w:val="18"/>
                              <w:szCs w:val="18"/>
                            </w:rPr>
                            <w:t>rubric</w:t>
                          </w:r>
                        </w:hyperlink>
                        <w:r w:rsidR="0026078C">
                          <w:rPr>
                            <w:rFonts w:ascii="Verdana" w:hAnsi="Verdana"/>
                            <w:color w:val="000000"/>
                            <w:sz w:val="18"/>
                            <w:szCs w:val="18"/>
                          </w:rPr>
                          <w:br/>
                        </w:r>
                        <w:hyperlink r:id="rId126" w:history="1">
                          <w:r w:rsidR="0026078C">
                            <w:rPr>
                              <w:rStyle w:val="Hyperlink"/>
                              <w:b/>
                              <w:bCs/>
                              <w:color w:val="669900"/>
                              <w:sz w:val="18"/>
                              <w:szCs w:val="18"/>
                            </w:rPr>
                            <w:t>Speech critiques</w:t>
                          </w:r>
                        </w:hyperlink>
                        <w:r w:rsidR="0026078C">
                          <w:rPr>
                            <w:rFonts w:ascii="Verdana" w:hAnsi="Verdana"/>
                            <w:color w:val="000000"/>
                            <w:sz w:val="18"/>
                            <w:szCs w:val="18"/>
                          </w:rPr>
                          <w:br/>
                          <w:t>Extended journal responses</w:t>
                        </w:r>
                        <w:r w:rsidR="0026078C">
                          <w:rPr>
                            <w:rFonts w:ascii="Verdana" w:hAnsi="Verdana"/>
                            <w:color w:val="000000"/>
                            <w:sz w:val="18"/>
                            <w:szCs w:val="18"/>
                          </w:rPr>
                          <w:br/>
                        </w:r>
                        <w:hyperlink r:id="rId127" w:history="1">
                          <w:r w:rsidR="0026078C">
                            <w:rPr>
                              <w:rStyle w:val="Hyperlink"/>
                              <w:b/>
                              <w:bCs/>
                              <w:color w:val="669900"/>
                              <w:sz w:val="18"/>
                              <w:szCs w:val="18"/>
                            </w:rPr>
                            <w:t>Identification of goals</w:t>
                          </w:r>
                        </w:hyperlink>
                        <w:r w:rsidR="0026078C">
                          <w:rPr>
                            <w:rFonts w:ascii="Verdana" w:hAnsi="Verdana"/>
                            <w:color w:val="000000"/>
                            <w:sz w:val="18"/>
                            <w:szCs w:val="18"/>
                          </w:rPr>
                          <w:br/>
                        </w:r>
                        <w:hyperlink r:id="rId128" w:history="1">
                          <w:r w:rsidR="0026078C">
                            <w:rPr>
                              <w:rStyle w:val="Hyperlink"/>
                              <w:b/>
                              <w:bCs/>
                              <w:color w:val="669900"/>
                              <w:sz w:val="18"/>
                              <w:szCs w:val="18"/>
                            </w:rPr>
                            <w:t>Reading guides</w:t>
                          </w:r>
                        </w:hyperlink>
                        <w:r w:rsidR="0026078C">
                          <w:rPr>
                            <w:rFonts w:ascii="Verdana" w:hAnsi="Verdana"/>
                            <w:color w:val="000000"/>
                            <w:sz w:val="18"/>
                            <w:szCs w:val="18"/>
                          </w:rPr>
                          <w:br/>
                        </w:r>
                        <w:hyperlink r:id="rId129" w:history="1">
                          <w:r w:rsidR="0026078C">
                            <w:rPr>
                              <w:rStyle w:val="Hyperlink"/>
                              <w:b/>
                              <w:bCs/>
                              <w:color w:val="669900"/>
                              <w:sz w:val="18"/>
                              <w:szCs w:val="18"/>
                            </w:rPr>
                            <w:t>Feudal contracts</w:t>
                          </w:r>
                        </w:hyperlink>
                        <w:r w:rsidR="0026078C">
                          <w:rPr>
                            <w:rFonts w:ascii="Verdana" w:hAnsi="Verdana"/>
                            <w:color w:val="000000"/>
                            <w:sz w:val="18"/>
                            <w:szCs w:val="18"/>
                          </w:rPr>
                          <w:t xml:space="preserve"> / </w:t>
                        </w:r>
                        <w:hyperlink r:id="rId130" w:history="1">
                          <w:r w:rsidR="0026078C">
                            <w:rPr>
                              <w:rStyle w:val="Hyperlink"/>
                              <w:b/>
                              <w:bCs/>
                              <w:color w:val="669900"/>
                              <w:sz w:val="18"/>
                              <w:szCs w:val="18"/>
                            </w:rPr>
                            <w:t>rubric</w:t>
                          </w:r>
                        </w:hyperlink>
                        <w:r w:rsidR="0026078C">
                          <w:rPr>
                            <w:rFonts w:ascii="Verdana" w:hAnsi="Verdana"/>
                            <w:color w:val="000000"/>
                            <w:sz w:val="18"/>
                            <w:szCs w:val="18"/>
                          </w:rPr>
                          <w:br/>
                          <w:t>Art exhibit or portfolio</w:t>
                        </w:r>
                        <w:r w:rsidR="0026078C">
                          <w:rPr>
                            <w:rFonts w:ascii="Verdana" w:hAnsi="Verdana"/>
                            <w:color w:val="000000"/>
                            <w:sz w:val="18"/>
                            <w:szCs w:val="18"/>
                          </w:rPr>
                          <w:br/>
                        </w:r>
                        <w:hyperlink r:id="rId131" w:history="1">
                          <w:r w:rsidR="0026078C">
                            <w:rPr>
                              <w:rStyle w:val="Hyperlink"/>
                              <w:b/>
                              <w:bCs/>
                              <w:color w:val="669900"/>
                              <w:sz w:val="18"/>
                              <w:szCs w:val="18"/>
                            </w:rPr>
                            <w:t>Models</w:t>
                          </w:r>
                        </w:hyperlink>
                        <w:r w:rsidR="0026078C">
                          <w:rPr>
                            <w:rFonts w:ascii="Verdana" w:hAnsi="Verdana"/>
                            <w:color w:val="000000"/>
                            <w:sz w:val="18"/>
                            <w:szCs w:val="18"/>
                          </w:rPr>
                          <w:t xml:space="preserve">; </w:t>
                        </w:r>
                        <w:hyperlink r:id="rId132" w:history="1">
                          <w:r w:rsidR="0026078C">
                            <w:rPr>
                              <w:rStyle w:val="Hyperlink"/>
                              <w:b/>
                              <w:bCs/>
                              <w:color w:val="669900"/>
                              <w:sz w:val="18"/>
                              <w:szCs w:val="18"/>
                            </w:rPr>
                            <w:t>another example</w:t>
                          </w:r>
                        </w:hyperlink>
                        <w:r w:rsidR="0026078C">
                          <w:rPr>
                            <w:rFonts w:ascii="Verdana" w:hAnsi="Verdana"/>
                            <w:color w:val="000000"/>
                            <w:sz w:val="18"/>
                            <w:szCs w:val="18"/>
                          </w:rPr>
                          <w:br/>
                        </w:r>
                        <w:hyperlink r:id="rId133" w:history="1">
                          <w:r w:rsidR="0026078C">
                            <w:rPr>
                              <w:rStyle w:val="Hyperlink"/>
                              <w:b/>
                              <w:bCs/>
                              <w:color w:val="669900"/>
                              <w:sz w:val="18"/>
                              <w:szCs w:val="18"/>
                            </w:rPr>
                            <w:t>Constructing objects</w:t>
                          </w:r>
                        </w:hyperlink>
                        <w:r w:rsidR="0026078C">
                          <w:rPr>
                            <w:rFonts w:ascii="Verdana" w:hAnsi="Verdana"/>
                            <w:color w:val="000000"/>
                            <w:sz w:val="18"/>
                            <w:szCs w:val="18"/>
                          </w:rPr>
                          <w:br/>
                        </w:r>
                        <w:hyperlink r:id="rId134" w:history="1">
                          <w:r w:rsidR="0026078C">
                            <w:rPr>
                              <w:rStyle w:val="Hyperlink"/>
                              <w:b/>
                              <w:bCs/>
                              <w:color w:val="669900"/>
                              <w:sz w:val="18"/>
                              <w:szCs w:val="18"/>
                            </w:rPr>
                            <w:t>Floor plans</w:t>
                          </w:r>
                        </w:hyperlink>
                        <w:r w:rsidR="0026078C">
                          <w:rPr>
                            <w:rFonts w:ascii="Verdana" w:hAnsi="Verdana"/>
                            <w:color w:val="000000"/>
                            <w:sz w:val="18"/>
                            <w:szCs w:val="18"/>
                          </w:rPr>
                          <w:br/>
                        </w:r>
                        <w:hyperlink r:id="rId135" w:history="1">
                          <w:r w:rsidR="0026078C">
                            <w:rPr>
                              <w:rStyle w:val="Hyperlink"/>
                              <w:b/>
                              <w:bCs/>
                              <w:color w:val="669900"/>
                              <w:sz w:val="18"/>
                              <w:szCs w:val="18"/>
                            </w:rPr>
                            <w:t>Musical compositions</w:t>
                          </w:r>
                        </w:hyperlink>
                        <w:r w:rsidR="0026078C">
                          <w:rPr>
                            <w:rFonts w:ascii="Verdana" w:hAnsi="Verdana"/>
                            <w:color w:val="000000"/>
                            <w:sz w:val="18"/>
                            <w:szCs w:val="18"/>
                          </w:rPr>
                          <w:br/>
                        </w:r>
                        <w:hyperlink r:id="rId136" w:history="1">
                          <w:r w:rsidR="0026078C">
                            <w:rPr>
                              <w:rStyle w:val="Hyperlink"/>
                              <w:b/>
                              <w:bCs/>
                              <w:color w:val="669900"/>
                              <w:sz w:val="18"/>
                              <w:szCs w:val="18"/>
                            </w:rPr>
                            <w:t>Photo compositions</w:t>
                          </w:r>
                        </w:hyperlink>
                        <w:r w:rsidR="0026078C">
                          <w:rPr>
                            <w:rFonts w:ascii="Verdana" w:hAnsi="Verdana"/>
                            <w:color w:val="000000"/>
                            <w:sz w:val="18"/>
                            <w:szCs w:val="18"/>
                          </w:rPr>
                          <w:br/>
                        </w:r>
                        <w:hyperlink r:id="rId137" w:history="1">
                          <w:r w:rsidR="0026078C">
                            <w:rPr>
                              <w:rStyle w:val="Hyperlink"/>
                              <w:b/>
                              <w:bCs/>
                              <w:color w:val="669900"/>
                              <w:sz w:val="18"/>
                              <w:szCs w:val="18"/>
                            </w:rPr>
                            <w:t>Design an advertisement</w:t>
                          </w:r>
                        </w:hyperlink>
                        <w:r w:rsidR="0026078C">
                          <w:rPr>
                            <w:rFonts w:ascii="Verdana" w:hAnsi="Verdana"/>
                            <w:color w:val="000000"/>
                            <w:sz w:val="18"/>
                            <w:szCs w:val="18"/>
                          </w:rPr>
                          <w:br/>
                        </w:r>
                        <w:hyperlink r:id="rId138" w:history="1">
                          <w:r w:rsidR="0026078C">
                            <w:rPr>
                              <w:rStyle w:val="Hyperlink"/>
                              <w:b/>
                              <w:bCs/>
                              <w:color w:val="669900"/>
                              <w:sz w:val="18"/>
                              <w:szCs w:val="18"/>
                            </w:rPr>
                            <w:t>Design an experiment</w:t>
                          </w:r>
                        </w:hyperlink>
                        <w:r w:rsidR="0026078C">
                          <w:rPr>
                            <w:rFonts w:ascii="Verdana" w:hAnsi="Verdana"/>
                            <w:color w:val="000000"/>
                            <w:sz w:val="18"/>
                            <w:szCs w:val="18"/>
                          </w:rPr>
                          <w:br/>
                        </w:r>
                        <w:hyperlink r:id="rId139" w:history="1">
                          <w:r w:rsidR="0026078C">
                            <w:rPr>
                              <w:rStyle w:val="Hyperlink"/>
                              <w:b/>
                              <w:bCs/>
                              <w:color w:val="669900"/>
                              <w:sz w:val="18"/>
                              <w:szCs w:val="18"/>
                            </w:rPr>
                            <w:t>Lab reports</w:t>
                          </w:r>
                        </w:hyperlink>
                        <w:r w:rsidR="0026078C">
                          <w:rPr>
                            <w:rFonts w:ascii="Verdana" w:hAnsi="Verdana"/>
                            <w:color w:val="000000"/>
                            <w:sz w:val="18"/>
                            <w:szCs w:val="18"/>
                          </w:rPr>
                          <w:t xml:space="preserve">; </w:t>
                        </w:r>
                        <w:hyperlink r:id="rId140" w:history="1">
                          <w:r w:rsidR="0026078C">
                            <w:rPr>
                              <w:rStyle w:val="Hyperlink"/>
                              <w:b/>
                              <w:bCs/>
                              <w:color w:val="669900"/>
                              <w:sz w:val="18"/>
                              <w:szCs w:val="18"/>
                            </w:rPr>
                            <w:t>another example</w:t>
                          </w:r>
                        </w:hyperlink>
                        <w:r w:rsidR="0026078C">
                          <w:rPr>
                            <w:rFonts w:ascii="Verdana" w:hAnsi="Verdana"/>
                            <w:color w:val="000000"/>
                            <w:sz w:val="18"/>
                            <w:szCs w:val="18"/>
                          </w:rPr>
                          <w:br/>
                        </w:r>
                        <w:hyperlink r:id="rId141" w:history="1">
                          <w:r w:rsidR="0026078C">
                            <w:rPr>
                              <w:rStyle w:val="Hyperlink"/>
                              <w:b/>
                              <w:bCs/>
                              <w:color w:val="669900"/>
                              <w:sz w:val="18"/>
                              <w:szCs w:val="18"/>
                            </w:rPr>
                            <w:t xml:space="preserve">Surveys </w:t>
                          </w:r>
                        </w:hyperlink>
                        <w:r w:rsidR="0026078C">
                          <w:rPr>
                            <w:rFonts w:ascii="Verdana" w:hAnsi="Verdana"/>
                            <w:color w:val="000000"/>
                            <w:sz w:val="18"/>
                            <w:szCs w:val="18"/>
                          </w:rPr>
                          <w:br/>
                        </w:r>
                        <w:hyperlink r:id="rId142" w:history="1">
                          <w:r w:rsidR="0026078C">
                            <w:rPr>
                              <w:rStyle w:val="Hyperlink"/>
                              <w:b/>
                              <w:bCs/>
                              <w:color w:val="669900"/>
                              <w:sz w:val="18"/>
                              <w:szCs w:val="18"/>
                            </w:rPr>
                            <w:t>Data recordings</w:t>
                          </w:r>
                        </w:hyperlink>
                        <w:r w:rsidR="0026078C">
                          <w:rPr>
                            <w:rFonts w:ascii="Verdana" w:hAnsi="Verdana"/>
                            <w:color w:val="000000"/>
                            <w:sz w:val="18"/>
                            <w:szCs w:val="18"/>
                          </w:rPr>
                          <w:br/>
                        </w:r>
                        <w:hyperlink r:id="rId143" w:history="1">
                          <w:r w:rsidR="0026078C">
                            <w:rPr>
                              <w:rStyle w:val="Hyperlink"/>
                              <w:b/>
                              <w:bCs/>
                              <w:color w:val="669900"/>
                              <w:sz w:val="18"/>
                              <w:szCs w:val="18"/>
                            </w:rPr>
                            <w:t>Graphing of data</w:t>
                          </w:r>
                        </w:hyperlink>
                        <w:r w:rsidR="0026078C">
                          <w:rPr>
                            <w:rFonts w:ascii="Verdana" w:hAnsi="Verdana"/>
                            <w:color w:val="000000"/>
                            <w:sz w:val="18"/>
                            <w:szCs w:val="18"/>
                          </w:rPr>
                          <w:br/>
                        </w:r>
                        <w:hyperlink r:id="rId144" w:history="1">
                          <w:r w:rsidR="0026078C">
                            <w:rPr>
                              <w:rStyle w:val="Hyperlink"/>
                              <w:b/>
                              <w:bCs/>
                              <w:color w:val="669900"/>
                              <w:sz w:val="18"/>
                              <w:szCs w:val="18"/>
                            </w:rPr>
                            <w:t>Data analysis</w:t>
                          </w:r>
                        </w:hyperlink>
                        <w:r w:rsidR="0026078C">
                          <w:rPr>
                            <w:rFonts w:ascii="Verdana" w:hAnsi="Verdana"/>
                            <w:color w:val="000000"/>
                            <w:sz w:val="18"/>
                            <w:szCs w:val="18"/>
                          </w:rPr>
                          <w:t xml:space="preserve">; </w:t>
                        </w:r>
                        <w:hyperlink r:id="rId145" w:history="1">
                          <w:r w:rsidR="0026078C">
                            <w:rPr>
                              <w:rStyle w:val="Hyperlink"/>
                              <w:b/>
                              <w:bCs/>
                              <w:color w:val="669900"/>
                              <w:sz w:val="18"/>
                              <w:szCs w:val="18"/>
                            </w:rPr>
                            <w:t>another example</w:t>
                          </w:r>
                        </w:hyperlink>
                        <w:r w:rsidR="0026078C">
                          <w:rPr>
                            <w:rFonts w:ascii="Verdana" w:hAnsi="Verdana"/>
                            <w:color w:val="000000"/>
                            <w:sz w:val="18"/>
                            <w:szCs w:val="18"/>
                          </w:rPr>
                          <w:t xml:space="preserve">; </w:t>
                        </w:r>
                        <w:hyperlink r:id="rId146" w:history="1">
                          <w:r w:rsidR="0026078C">
                            <w:rPr>
                              <w:rStyle w:val="Hyperlink"/>
                              <w:b/>
                              <w:bCs/>
                              <w:color w:val="669900"/>
                              <w:sz w:val="18"/>
                              <w:szCs w:val="18"/>
                            </w:rPr>
                            <w:t>another example</w:t>
                          </w:r>
                        </w:hyperlink>
                        <w:r w:rsidR="0026078C">
                          <w:rPr>
                            <w:rFonts w:ascii="Verdana" w:hAnsi="Verdana"/>
                            <w:color w:val="000000"/>
                            <w:sz w:val="18"/>
                            <w:szCs w:val="18"/>
                          </w:rPr>
                          <w:br/>
                        </w:r>
                        <w:hyperlink r:id="rId147" w:history="1">
                          <w:proofErr w:type="spellStart"/>
                          <w:r w:rsidR="0026078C">
                            <w:rPr>
                              <w:rStyle w:val="Hyperlink"/>
                              <w:b/>
                              <w:bCs/>
                              <w:color w:val="669900"/>
                              <w:sz w:val="18"/>
                              <w:szCs w:val="18"/>
                            </w:rPr>
                            <w:t>Anaysis</w:t>
                          </w:r>
                          <w:proofErr w:type="spellEnd"/>
                          <w:r w:rsidR="0026078C">
                            <w:rPr>
                              <w:rStyle w:val="Hyperlink"/>
                              <w:b/>
                              <w:bCs/>
                              <w:color w:val="669900"/>
                              <w:sz w:val="18"/>
                              <w:szCs w:val="18"/>
                            </w:rPr>
                            <w:t xml:space="preserve"> of statistical use in media</w:t>
                          </w:r>
                        </w:hyperlink>
                        <w:r w:rsidR="0026078C">
                          <w:rPr>
                            <w:rFonts w:ascii="Verdana" w:hAnsi="Verdana"/>
                            <w:color w:val="000000"/>
                            <w:sz w:val="18"/>
                            <w:szCs w:val="18"/>
                          </w:rPr>
                          <w:t xml:space="preserve"> / </w:t>
                        </w:r>
                        <w:hyperlink r:id="rId148" w:history="1">
                          <w:r w:rsidR="0026078C">
                            <w:rPr>
                              <w:rStyle w:val="Hyperlink"/>
                              <w:b/>
                              <w:bCs/>
                              <w:color w:val="669900"/>
                              <w:sz w:val="18"/>
                              <w:szCs w:val="18"/>
                            </w:rPr>
                            <w:t>rubric</w:t>
                          </w:r>
                        </w:hyperlink>
                        <w:r w:rsidR="0026078C">
                          <w:rPr>
                            <w:rFonts w:ascii="Verdana" w:hAnsi="Verdana"/>
                            <w:color w:val="000000"/>
                            <w:sz w:val="18"/>
                            <w:szCs w:val="18"/>
                          </w:rPr>
                          <w:br/>
                        </w:r>
                        <w:hyperlink r:id="rId149" w:history="1">
                          <w:r w:rsidR="0026078C">
                            <w:rPr>
                              <w:rStyle w:val="Hyperlink"/>
                              <w:b/>
                              <w:bCs/>
                              <w:color w:val="669900"/>
                              <w:sz w:val="18"/>
                              <w:szCs w:val="18"/>
                            </w:rPr>
                            <w:t>Real-world problem solutions</w:t>
                          </w:r>
                        </w:hyperlink>
                        <w:r w:rsidR="0026078C">
                          <w:rPr>
                            <w:rFonts w:ascii="Verdana" w:hAnsi="Verdana"/>
                            <w:color w:val="000000"/>
                            <w:sz w:val="18"/>
                            <w:szCs w:val="18"/>
                          </w:rPr>
                          <w:t xml:space="preserve">; </w:t>
                        </w:r>
                        <w:hyperlink r:id="rId150" w:history="1">
                          <w:r w:rsidR="0026078C">
                            <w:rPr>
                              <w:rStyle w:val="Hyperlink"/>
                              <w:b/>
                              <w:bCs/>
                              <w:color w:val="669900"/>
                              <w:sz w:val="18"/>
                              <w:szCs w:val="18"/>
                            </w:rPr>
                            <w:t>another example</w:t>
                          </w:r>
                        </w:hyperlink>
                        <w:r w:rsidR="0026078C">
                          <w:rPr>
                            <w:rFonts w:ascii="Verdana" w:hAnsi="Verdana"/>
                            <w:color w:val="000000"/>
                            <w:sz w:val="18"/>
                            <w:szCs w:val="18"/>
                          </w:rPr>
                          <w:t xml:space="preserve"> / </w:t>
                        </w:r>
                        <w:hyperlink r:id="rId151" w:history="1">
                          <w:r w:rsidR="0026078C">
                            <w:rPr>
                              <w:rStyle w:val="Hyperlink"/>
                              <w:b/>
                              <w:bCs/>
                              <w:color w:val="669900"/>
                              <w:sz w:val="18"/>
                              <w:szCs w:val="18"/>
                            </w:rPr>
                            <w:t>rubric</w:t>
                          </w:r>
                        </w:hyperlink>
                        <w:r w:rsidR="0026078C">
                          <w:rPr>
                            <w:rFonts w:ascii="Verdana" w:hAnsi="Verdana"/>
                            <w:color w:val="000000"/>
                            <w:sz w:val="18"/>
                            <w:szCs w:val="18"/>
                          </w:rPr>
                          <w:br/>
                        </w:r>
                        <w:hyperlink r:id="rId152" w:history="1">
                          <w:r w:rsidR="0026078C">
                            <w:rPr>
                              <w:rStyle w:val="Hyperlink"/>
                              <w:b/>
                              <w:bCs/>
                              <w:color w:val="669900"/>
                              <w:sz w:val="18"/>
                              <w:szCs w:val="18"/>
                            </w:rPr>
                            <w:t>Logical sequences</w:t>
                          </w:r>
                        </w:hyperlink>
                        <w:r w:rsidR="0026078C">
                          <w:rPr>
                            <w:rFonts w:ascii="Verdana" w:hAnsi="Verdana"/>
                            <w:color w:val="000000"/>
                            <w:sz w:val="18"/>
                            <w:szCs w:val="18"/>
                          </w:rPr>
                          <w:br/>
                        </w:r>
                        <w:hyperlink r:id="rId153" w:history="1">
                          <w:r w:rsidR="0026078C">
                            <w:rPr>
                              <w:rStyle w:val="Hyperlink"/>
                              <w:b/>
                              <w:bCs/>
                              <w:color w:val="669900"/>
                              <w:sz w:val="18"/>
                              <w:szCs w:val="18"/>
                            </w:rPr>
                            <w:t>Error analysis</w:t>
                          </w:r>
                        </w:hyperlink>
                        <w:r w:rsidR="0026078C">
                          <w:rPr>
                            <w:rFonts w:ascii="Verdana" w:hAnsi="Verdana"/>
                            <w:color w:val="000000"/>
                            <w:sz w:val="18"/>
                            <w:szCs w:val="18"/>
                          </w:rPr>
                          <w:br/>
                        </w:r>
                        <w:hyperlink r:id="rId154" w:history="1">
                          <w:r w:rsidR="0026078C">
                            <w:rPr>
                              <w:rStyle w:val="Hyperlink"/>
                              <w:b/>
                              <w:bCs/>
                              <w:color w:val="669900"/>
                              <w:sz w:val="18"/>
                              <w:szCs w:val="18"/>
                            </w:rPr>
                            <w:t>Planning for a task</w:t>
                          </w:r>
                        </w:hyperlink>
                        <w:r w:rsidR="0026078C">
                          <w:rPr>
                            <w:rFonts w:ascii="Verdana" w:hAnsi="Verdana"/>
                            <w:color w:val="000000"/>
                            <w:sz w:val="18"/>
                            <w:szCs w:val="18"/>
                          </w:rPr>
                          <w:br/>
                        </w:r>
                        <w:hyperlink r:id="rId155" w:history="1">
                          <w:r w:rsidR="0026078C">
                            <w:rPr>
                              <w:rStyle w:val="Hyperlink"/>
                              <w:b/>
                              <w:bCs/>
                              <w:color w:val="669900"/>
                              <w:sz w:val="18"/>
                              <w:szCs w:val="18"/>
                            </w:rPr>
                            <w:t>Preparing for a discussion</w:t>
                          </w:r>
                        </w:hyperlink>
                        <w:r w:rsidR="0026078C">
                          <w:rPr>
                            <w:rFonts w:ascii="Verdana" w:hAnsi="Verdana"/>
                            <w:color w:val="000000"/>
                            <w:sz w:val="18"/>
                            <w:szCs w:val="18"/>
                          </w:rPr>
                          <w:br/>
                        </w:r>
                        <w:hyperlink r:id="rId156" w:history="1">
                          <w:r w:rsidR="0026078C">
                            <w:rPr>
                              <w:rStyle w:val="Hyperlink"/>
                              <w:b/>
                              <w:bCs/>
                              <w:color w:val="669900"/>
                              <w:sz w:val="18"/>
                              <w:szCs w:val="18"/>
                            </w:rPr>
                            <w:t>Proposals</w:t>
                          </w:r>
                        </w:hyperlink>
                        <w:r w:rsidR="0026078C">
                          <w:rPr>
                            <w:rFonts w:ascii="Verdana" w:hAnsi="Verdana"/>
                            <w:color w:val="000000"/>
                            <w:sz w:val="18"/>
                            <w:szCs w:val="18"/>
                          </w:rPr>
                          <w:t xml:space="preserve"> and </w:t>
                        </w:r>
                        <w:hyperlink r:id="rId157" w:history="1">
                          <w:r w:rsidR="0026078C">
                            <w:rPr>
                              <w:rStyle w:val="Hyperlink"/>
                              <w:b/>
                              <w:bCs/>
                              <w:color w:val="669900"/>
                              <w:sz w:val="18"/>
                              <w:szCs w:val="18"/>
                            </w:rPr>
                            <w:t>criteria</w:t>
                          </w:r>
                        </w:hyperlink>
                        <w:r w:rsidR="0026078C">
                          <w:rPr>
                            <w:rFonts w:ascii="Verdana" w:hAnsi="Verdana"/>
                            <w:color w:val="000000"/>
                            <w:sz w:val="18"/>
                            <w:szCs w:val="18"/>
                          </w:rPr>
                          <w:br/>
                        </w:r>
                        <w:hyperlink r:id="rId158" w:history="1">
                          <w:r w:rsidR="0026078C">
                            <w:rPr>
                              <w:rStyle w:val="Hyperlink"/>
                              <w:b/>
                              <w:bCs/>
                              <w:color w:val="669900"/>
                              <w:sz w:val="18"/>
                              <w:szCs w:val="18"/>
                            </w:rPr>
                            <w:t>Road trip directions</w:t>
                          </w:r>
                        </w:hyperlink>
                        <w:r w:rsidR="0026078C">
                          <w:rPr>
                            <w:rFonts w:ascii="Verdana" w:hAnsi="Verdana"/>
                            <w:color w:val="000000"/>
                            <w:sz w:val="18"/>
                            <w:szCs w:val="18"/>
                          </w:rPr>
                          <w:br/>
                        </w:r>
                        <w:hyperlink r:id="rId159" w:history="1">
                          <w:r w:rsidR="0026078C">
                            <w:rPr>
                              <w:rStyle w:val="Hyperlink"/>
                              <w:b/>
                              <w:bCs/>
                              <w:color w:val="669900"/>
                              <w:sz w:val="18"/>
                              <w:szCs w:val="18"/>
                            </w:rPr>
                            <w:t>Map construction</w:t>
                          </w:r>
                        </w:hyperlink>
                        <w:r w:rsidR="0026078C">
                          <w:rPr>
                            <w:rFonts w:ascii="Verdana" w:hAnsi="Verdana"/>
                            <w:color w:val="000000"/>
                            <w:sz w:val="18"/>
                            <w:szCs w:val="18"/>
                          </w:rPr>
                          <w:t xml:space="preserve"> / </w:t>
                        </w:r>
                        <w:hyperlink r:id="rId160" w:history="1">
                          <w:r w:rsidR="0026078C">
                            <w:rPr>
                              <w:rStyle w:val="Hyperlink"/>
                              <w:b/>
                              <w:bCs/>
                              <w:color w:val="669900"/>
                              <w:sz w:val="18"/>
                              <w:szCs w:val="18"/>
                            </w:rPr>
                            <w:t>rubric</w:t>
                          </w:r>
                        </w:hyperlink>
                        <w:r w:rsidR="0026078C">
                          <w:rPr>
                            <w:rFonts w:ascii="Verdana" w:hAnsi="Verdana"/>
                            <w:color w:val="000000"/>
                            <w:sz w:val="18"/>
                            <w:szCs w:val="18"/>
                          </w:rPr>
                          <w:br/>
                        </w:r>
                        <w:hyperlink r:id="rId161" w:history="1">
                          <w:r w:rsidR="0026078C">
                            <w:rPr>
                              <w:rStyle w:val="Hyperlink"/>
                              <w:b/>
                              <w:bCs/>
                              <w:color w:val="669900"/>
                              <w:sz w:val="18"/>
                              <w:szCs w:val="18"/>
                            </w:rPr>
                            <w:t>Road trip budget</w:t>
                          </w:r>
                        </w:hyperlink>
                        <w:r w:rsidR="0026078C">
                          <w:rPr>
                            <w:rFonts w:ascii="Verdana" w:hAnsi="Verdana"/>
                            <w:color w:val="000000"/>
                            <w:sz w:val="18"/>
                            <w:szCs w:val="18"/>
                          </w:rPr>
                          <w:br/>
                        </w:r>
                        <w:hyperlink r:id="rId162" w:history="1">
                          <w:r w:rsidR="0026078C">
                            <w:rPr>
                              <w:rStyle w:val="Hyperlink"/>
                              <w:b/>
                              <w:bCs/>
                              <w:color w:val="669900"/>
                              <w:sz w:val="18"/>
                              <w:szCs w:val="18"/>
                            </w:rPr>
                            <w:t>Scavenger hunt</w:t>
                          </w:r>
                        </w:hyperlink>
                        <w:r w:rsidR="0026078C">
                          <w:rPr>
                            <w:rFonts w:ascii="Verdana" w:hAnsi="Verdana"/>
                            <w:color w:val="000000"/>
                            <w:sz w:val="18"/>
                            <w:szCs w:val="18"/>
                          </w:rPr>
                          <w:br/>
                          <w:t>Newspapers</w:t>
                        </w:r>
                        <w:r w:rsidR="0026078C">
                          <w:rPr>
                            <w:rFonts w:ascii="Verdana" w:hAnsi="Verdana"/>
                            <w:color w:val="000000"/>
                            <w:sz w:val="18"/>
                            <w:szCs w:val="18"/>
                          </w:rPr>
                          <w:br/>
                        </w:r>
                        <w:hyperlink r:id="rId163" w:history="1">
                          <w:r w:rsidR="0026078C">
                            <w:rPr>
                              <w:rStyle w:val="Hyperlink"/>
                              <w:b/>
                              <w:bCs/>
                              <w:color w:val="669900"/>
                              <w:sz w:val="18"/>
                              <w:szCs w:val="18"/>
                            </w:rPr>
                            <w:t>Newscasts</w:t>
                          </w:r>
                        </w:hyperlink>
                        <w:r w:rsidR="0026078C">
                          <w:rPr>
                            <w:rFonts w:ascii="Verdana" w:hAnsi="Verdana"/>
                            <w:color w:val="000000"/>
                            <w:sz w:val="18"/>
                            <w:szCs w:val="18"/>
                          </w:rPr>
                          <w:t xml:space="preserve">; </w:t>
                        </w:r>
                        <w:hyperlink r:id="rId164" w:history="1">
                          <w:r w:rsidR="0026078C">
                            <w:rPr>
                              <w:rStyle w:val="Hyperlink"/>
                              <w:b/>
                              <w:bCs/>
                              <w:color w:val="669900"/>
                              <w:sz w:val="18"/>
                              <w:szCs w:val="18"/>
                            </w:rPr>
                            <w:t>another example</w:t>
                          </w:r>
                        </w:hyperlink>
                        <w:r w:rsidR="0026078C">
                          <w:rPr>
                            <w:rFonts w:ascii="Verdana" w:hAnsi="Verdana"/>
                            <w:color w:val="000000"/>
                            <w:sz w:val="18"/>
                            <w:szCs w:val="18"/>
                          </w:rPr>
                          <w:br/>
                        </w:r>
                        <w:hyperlink r:id="rId165" w:history="1">
                          <w:r w:rsidR="0026078C">
                            <w:rPr>
                              <w:rStyle w:val="Hyperlink"/>
                              <w:b/>
                              <w:bCs/>
                              <w:color w:val="669900"/>
                              <w:sz w:val="18"/>
                              <w:szCs w:val="18"/>
                            </w:rPr>
                            <w:t>Editorials</w:t>
                          </w:r>
                        </w:hyperlink>
                        <w:r w:rsidR="0026078C">
                          <w:rPr>
                            <w:rFonts w:ascii="Verdana" w:hAnsi="Verdana"/>
                            <w:color w:val="000000"/>
                            <w:sz w:val="18"/>
                            <w:szCs w:val="18"/>
                          </w:rPr>
                          <w:t xml:space="preserve">; </w:t>
                        </w:r>
                        <w:hyperlink r:id="rId166" w:history="1">
                          <w:r w:rsidR="0026078C">
                            <w:rPr>
                              <w:rStyle w:val="Hyperlink"/>
                              <w:b/>
                              <w:bCs/>
                              <w:color w:val="669900"/>
                              <w:sz w:val="18"/>
                              <w:szCs w:val="18"/>
                            </w:rPr>
                            <w:t>another example</w:t>
                          </w:r>
                        </w:hyperlink>
                        <w:r w:rsidR="0026078C">
                          <w:rPr>
                            <w:rFonts w:ascii="Verdana" w:hAnsi="Verdana"/>
                            <w:color w:val="000000"/>
                            <w:sz w:val="18"/>
                            <w:szCs w:val="18"/>
                          </w:rPr>
                          <w:br/>
                        </w:r>
                        <w:hyperlink r:id="rId167" w:history="1">
                          <w:r w:rsidR="0026078C">
                            <w:rPr>
                              <w:rStyle w:val="Hyperlink"/>
                              <w:b/>
                              <w:bCs/>
                              <w:color w:val="669900"/>
                              <w:sz w:val="18"/>
                              <w:szCs w:val="18"/>
                            </w:rPr>
                            <w:t>Peer editing</w:t>
                          </w:r>
                        </w:hyperlink>
                        <w:r w:rsidR="0026078C">
                          <w:rPr>
                            <w:rFonts w:ascii="Verdana" w:hAnsi="Verdana"/>
                            <w:color w:val="000000"/>
                            <w:sz w:val="18"/>
                            <w:szCs w:val="18"/>
                          </w:rPr>
                          <w:t xml:space="preserve"> / </w:t>
                        </w:r>
                        <w:hyperlink r:id="rId168" w:history="1">
                          <w:r w:rsidR="0026078C">
                            <w:rPr>
                              <w:rStyle w:val="Hyperlink"/>
                              <w:b/>
                              <w:bCs/>
                              <w:color w:val="669900"/>
                              <w:sz w:val="18"/>
                              <w:szCs w:val="18"/>
                            </w:rPr>
                            <w:t>rubric</w:t>
                          </w:r>
                        </w:hyperlink>
                        <w:r w:rsidR="0026078C">
                          <w:rPr>
                            <w:rFonts w:ascii="Verdana" w:hAnsi="Verdana"/>
                            <w:color w:val="000000"/>
                            <w:sz w:val="18"/>
                            <w:szCs w:val="18"/>
                          </w:rPr>
                          <w:br/>
                        </w:r>
                        <w:hyperlink r:id="rId169" w:history="1">
                          <w:r w:rsidR="0026078C">
                            <w:rPr>
                              <w:rStyle w:val="Hyperlink"/>
                              <w:b/>
                              <w:bCs/>
                              <w:color w:val="669900"/>
                              <w:sz w:val="18"/>
                              <w:szCs w:val="18"/>
                            </w:rPr>
                            <w:t>Posters</w:t>
                          </w:r>
                        </w:hyperlink>
                        <w:r w:rsidR="0026078C">
                          <w:rPr>
                            <w:rFonts w:ascii="Verdana" w:hAnsi="Verdana"/>
                            <w:color w:val="000000"/>
                            <w:sz w:val="18"/>
                            <w:szCs w:val="18"/>
                          </w:rPr>
                          <w:t xml:space="preserve">; </w:t>
                        </w:r>
                        <w:hyperlink r:id="rId170" w:history="1">
                          <w:r w:rsidR="0026078C">
                            <w:rPr>
                              <w:rStyle w:val="Hyperlink"/>
                              <w:b/>
                              <w:bCs/>
                              <w:color w:val="669900"/>
                              <w:sz w:val="18"/>
                              <w:szCs w:val="18"/>
                            </w:rPr>
                            <w:t>another example</w:t>
                          </w:r>
                        </w:hyperlink>
                        <w:r w:rsidR="0026078C">
                          <w:rPr>
                            <w:rFonts w:ascii="Verdana" w:hAnsi="Verdana"/>
                            <w:color w:val="000000"/>
                            <w:sz w:val="18"/>
                            <w:szCs w:val="18"/>
                          </w:rPr>
                          <w:t xml:space="preserve">; </w:t>
                        </w:r>
                        <w:hyperlink r:id="rId171" w:history="1">
                          <w:r w:rsidR="0026078C">
                            <w:rPr>
                              <w:rStyle w:val="Hyperlink"/>
                              <w:b/>
                              <w:bCs/>
                              <w:color w:val="669900"/>
                              <w:sz w:val="18"/>
                              <w:szCs w:val="18"/>
                            </w:rPr>
                            <w:t>another example</w:t>
                          </w:r>
                        </w:hyperlink>
                        <w:r w:rsidR="0026078C">
                          <w:rPr>
                            <w:rFonts w:ascii="Verdana" w:hAnsi="Verdana"/>
                            <w:color w:val="000000"/>
                            <w:sz w:val="18"/>
                            <w:szCs w:val="18"/>
                          </w:rPr>
                          <w:t xml:space="preserve"> / </w:t>
                        </w:r>
                        <w:hyperlink r:id="rId172" w:history="1">
                          <w:r w:rsidR="0026078C">
                            <w:rPr>
                              <w:rStyle w:val="Hyperlink"/>
                              <w:b/>
                              <w:bCs/>
                              <w:color w:val="669900"/>
                              <w:sz w:val="18"/>
                              <w:szCs w:val="18"/>
                            </w:rPr>
                            <w:t>rubric</w:t>
                          </w:r>
                        </w:hyperlink>
                        <w:r w:rsidR="0026078C">
                          <w:rPr>
                            <w:rFonts w:ascii="Verdana" w:hAnsi="Verdana"/>
                            <w:color w:val="000000"/>
                            <w:sz w:val="18"/>
                            <w:szCs w:val="18"/>
                          </w:rPr>
                          <w:br/>
                        </w:r>
                        <w:hyperlink r:id="rId173" w:history="1">
                          <w:r w:rsidR="0026078C">
                            <w:rPr>
                              <w:rStyle w:val="Hyperlink"/>
                              <w:b/>
                              <w:bCs/>
                              <w:color w:val="669900"/>
                              <w:sz w:val="18"/>
                              <w:szCs w:val="18"/>
                            </w:rPr>
                            <w:t>Collages</w:t>
                          </w:r>
                        </w:hyperlink>
                        <w:r w:rsidR="0026078C">
                          <w:rPr>
                            <w:rFonts w:ascii="Verdana" w:hAnsi="Verdana"/>
                            <w:color w:val="000000"/>
                            <w:sz w:val="18"/>
                            <w:szCs w:val="18"/>
                          </w:rPr>
                          <w:br/>
                        </w:r>
                        <w:hyperlink r:id="rId174" w:history="1">
                          <w:proofErr w:type="spellStart"/>
                          <w:r w:rsidR="0026078C">
                            <w:rPr>
                              <w:rStyle w:val="Hyperlink"/>
                              <w:b/>
                              <w:bCs/>
                              <w:color w:val="669900"/>
                              <w:sz w:val="18"/>
                              <w:szCs w:val="18"/>
                            </w:rPr>
                            <w:t>Pamplets</w:t>
                          </w:r>
                          <w:proofErr w:type="spellEnd"/>
                        </w:hyperlink>
                        <w:r w:rsidR="0026078C">
                          <w:rPr>
                            <w:rFonts w:ascii="Verdana" w:hAnsi="Verdana"/>
                            <w:color w:val="000000"/>
                            <w:sz w:val="18"/>
                            <w:szCs w:val="18"/>
                          </w:rPr>
                          <w:t xml:space="preserve">; </w:t>
                        </w:r>
                        <w:hyperlink r:id="rId175" w:history="1">
                          <w:r w:rsidR="0026078C">
                            <w:rPr>
                              <w:rStyle w:val="Hyperlink"/>
                              <w:b/>
                              <w:bCs/>
                              <w:color w:val="669900"/>
                              <w:sz w:val="18"/>
                              <w:szCs w:val="18"/>
                            </w:rPr>
                            <w:t>another example</w:t>
                          </w:r>
                        </w:hyperlink>
                        <w:r w:rsidR="0026078C">
                          <w:rPr>
                            <w:rFonts w:ascii="Verdana" w:hAnsi="Verdana"/>
                            <w:color w:val="000000"/>
                            <w:sz w:val="18"/>
                            <w:szCs w:val="18"/>
                          </w:rPr>
                          <w:br/>
                        </w:r>
                        <w:hyperlink r:id="rId176" w:history="1">
                          <w:r w:rsidR="0026078C">
                            <w:rPr>
                              <w:rStyle w:val="Hyperlink"/>
                              <w:b/>
                              <w:bCs/>
                              <w:color w:val="669900"/>
                              <w:sz w:val="18"/>
                              <w:szCs w:val="18"/>
                            </w:rPr>
                            <w:t>Brochures</w:t>
                          </w:r>
                        </w:hyperlink>
                        <w:r w:rsidR="0026078C">
                          <w:rPr>
                            <w:rFonts w:ascii="Verdana" w:hAnsi="Verdana"/>
                            <w:color w:val="000000"/>
                            <w:sz w:val="18"/>
                            <w:szCs w:val="18"/>
                          </w:rPr>
                          <w:t xml:space="preserve">; </w:t>
                        </w:r>
                        <w:hyperlink r:id="rId177" w:history="1">
                          <w:r w:rsidR="0026078C">
                            <w:rPr>
                              <w:rStyle w:val="Hyperlink"/>
                              <w:b/>
                              <w:bCs/>
                              <w:color w:val="669900"/>
                              <w:sz w:val="18"/>
                              <w:szCs w:val="18"/>
                            </w:rPr>
                            <w:t>another example</w:t>
                          </w:r>
                        </w:hyperlink>
                        <w:r w:rsidR="0026078C">
                          <w:rPr>
                            <w:rFonts w:ascii="Verdana" w:hAnsi="Verdana"/>
                            <w:color w:val="000000"/>
                            <w:sz w:val="18"/>
                            <w:szCs w:val="18"/>
                          </w:rPr>
                          <w:t xml:space="preserve"> / </w:t>
                        </w:r>
                        <w:hyperlink r:id="rId178" w:history="1">
                          <w:r w:rsidR="0026078C">
                            <w:rPr>
                              <w:rStyle w:val="Hyperlink"/>
                              <w:b/>
                              <w:bCs/>
                              <w:color w:val="669900"/>
                              <w:sz w:val="18"/>
                              <w:szCs w:val="18"/>
                            </w:rPr>
                            <w:t>rubric</w:t>
                          </w:r>
                        </w:hyperlink>
                        <w:r w:rsidR="0026078C">
                          <w:rPr>
                            <w:rFonts w:ascii="Verdana" w:hAnsi="Verdana"/>
                            <w:color w:val="000000"/>
                            <w:sz w:val="18"/>
                            <w:szCs w:val="18"/>
                          </w:rPr>
                          <w:br/>
                        </w:r>
                        <w:hyperlink r:id="rId179" w:history="1">
                          <w:r w:rsidR="0026078C">
                            <w:rPr>
                              <w:rStyle w:val="Hyperlink"/>
                              <w:b/>
                              <w:bCs/>
                              <w:color w:val="669900"/>
                              <w:sz w:val="18"/>
                              <w:szCs w:val="18"/>
                            </w:rPr>
                            <w:t>Magazine covers</w:t>
                          </w:r>
                        </w:hyperlink>
                        <w:r w:rsidR="0026078C">
                          <w:rPr>
                            <w:rFonts w:ascii="Verdana" w:hAnsi="Verdana"/>
                            <w:color w:val="000000"/>
                            <w:sz w:val="18"/>
                            <w:szCs w:val="18"/>
                          </w:rPr>
                          <w:br/>
                        </w:r>
                        <w:hyperlink r:id="rId180" w:history="1">
                          <w:r w:rsidR="0026078C">
                            <w:rPr>
                              <w:rStyle w:val="Hyperlink"/>
                              <w:b/>
                              <w:bCs/>
                              <w:color w:val="669900"/>
                              <w:sz w:val="18"/>
                              <w:szCs w:val="18"/>
                            </w:rPr>
                            <w:t>Bulletin boards</w:t>
                          </w:r>
                        </w:hyperlink>
                        <w:r w:rsidR="0026078C">
                          <w:rPr>
                            <w:rFonts w:ascii="Verdana" w:hAnsi="Verdana"/>
                            <w:color w:val="000000"/>
                            <w:sz w:val="18"/>
                            <w:szCs w:val="18"/>
                          </w:rPr>
                          <w:br/>
                        </w:r>
                        <w:hyperlink r:id="rId181" w:history="1">
                          <w:r w:rsidR="0026078C">
                            <w:rPr>
                              <w:rStyle w:val="Hyperlink"/>
                              <w:b/>
                              <w:bCs/>
                              <w:color w:val="669900"/>
                              <w:sz w:val="18"/>
                              <w:szCs w:val="18"/>
                            </w:rPr>
                            <w:t>Videos</w:t>
                          </w:r>
                        </w:hyperlink>
                        <w:r w:rsidR="0026078C">
                          <w:rPr>
                            <w:rFonts w:ascii="Verdana" w:hAnsi="Verdana"/>
                            <w:color w:val="000000"/>
                            <w:sz w:val="18"/>
                            <w:szCs w:val="18"/>
                          </w:rPr>
                          <w:t xml:space="preserve"> / </w:t>
                        </w:r>
                        <w:hyperlink r:id="rId182" w:history="1">
                          <w:r w:rsidR="0026078C">
                            <w:rPr>
                              <w:rStyle w:val="Hyperlink"/>
                              <w:b/>
                              <w:bCs/>
                              <w:color w:val="669900"/>
                              <w:sz w:val="18"/>
                              <w:szCs w:val="18"/>
                            </w:rPr>
                            <w:t>rubric</w:t>
                          </w:r>
                        </w:hyperlink>
                        <w:r w:rsidR="0026078C">
                          <w:rPr>
                            <w:rFonts w:ascii="Verdana" w:hAnsi="Verdana"/>
                            <w:color w:val="000000"/>
                            <w:sz w:val="18"/>
                            <w:szCs w:val="18"/>
                          </w:rPr>
                          <w:br/>
                        </w:r>
                        <w:hyperlink r:id="rId183" w:history="1">
                          <w:r w:rsidR="0026078C">
                            <w:rPr>
                              <w:rStyle w:val="Hyperlink"/>
                              <w:b/>
                              <w:bCs/>
                              <w:color w:val="669900"/>
                              <w:sz w:val="18"/>
                              <w:szCs w:val="18"/>
                            </w:rPr>
                            <w:t>Podcasts</w:t>
                          </w:r>
                        </w:hyperlink>
                        <w:r w:rsidR="0026078C">
                          <w:rPr>
                            <w:rFonts w:ascii="Verdana" w:hAnsi="Verdana"/>
                            <w:color w:val="000000"/>
                            <w:sz w:val="18"/>
                            <w:szCs w:val="18"/>
                          </w:rPr>
                          <w:br/>
                        </w:r>
                        <w:hyperlink r:id="rId184" w:history="1">
                          <w:r w:rsidR="0026078C">
                            <w:rPr>
                              <w:rStyle w:val="Hyperlink"/>
                              <w:b/>
                              <w:bCs/>
                              <w:color w:val="669900"/>
                              <w:sz w:val="18"/>
                              <w:szCs w:val="18"/>
                            </w:rPr>
                            <w:t>Games</w:t>
                          </w:r>
                        </w:hyperlink>
                        <w:r w:rsidR="0026078C">
                          <w:rPr>
                            <w:rFonts w:ascii="Verdana" w:hAnsi="Verdana"/>
                            <w:color w:val="000000"/>
                            <w:sz w:val="18"/>
                            <w:szCs w:val="18"/>
                          </w:rPr>
                          <w:t xml:space="preserve">; </w:t>
                        </w:r>
                        <w:hyperlink r:id="rId185" w:history="1">
                          <w:r w:rsidR="0026078C">
                            <w:rPr>
                              <w:rStyle w:val="Hyperlink"/>
                              <w:b/>
                              <w:bCs/>
                              <w:color w:val="669900"/>
                              <w:sz w:val="18"/>
                              <w:szCs w:val="18"/>
                            </w:rPr>
                            <w:t>another example</w:t>
                          </w:r>
                        </w:hyperlink>
                        <w:r w:rsidR="0026078C">
                          <w:rPr>
                            <w:rFonts w:ascii="Verdana" w:hAnsi="Verdana"/>
                            <w:color w:val="000000"/>
                            <w:sz w:val="18"/>
                            <w:szCs w:val="18"/>
                          </w:rPr>
                          <w:t xml:space="preserve">; </w:t>
                        </w:r>
                        <w:hyperlink r:id="rId186" w:history="1">
                          <w:r w:rsidR="0026078C">
                            <w:rPr>
                              <w:rStyle w:val="Hyperlink"/>
                              <w:b/>
                              <w:bCs/>
                              <w:color w:val="669900"/>
                              <w:sz w:val="18"/>
                              <w:szCs w:val="18"/>
                            </w:rPr>
                            <w:t>another example</w:t>
                          </w:r>
                        </w:hyperlink>
                        <w:r w:rsidR="0026078C">
                          <w:rPr>
                            <w:rFonts w:ascii="Verdana" w:hAnsi="Verdana"/>
                            <w:color w:val="000000"/>
                            <w:sz w:val="18"/>
                            <w:szCs w:val="18"/>
                          </w:rPr>
                          <w:br/>
                        </w:r>
                        <w:hyperlink r:id="rId187" w:history="1">
                          <w:r w:rsidR="0026078C">
                            <w:rPr>
                              <w:rStyle w:val="Hyperlink"/>
                              <w:b/>
                              <w:bCs/>
                              <w:color w:val="669900"/>
                              <w:sz w:val="18"/>
                              <w:szCs w:val="18"/>
                            </w:rPr>
                            <w:t>Comic strips</w:t>
                          </w:r>
                        </w:hyperlink>
                        <w:r w:rsidR="0026078C">
                          <w:rPr>
                            <w:rFonts w:ascii="Verdana" w:hAnsi="Verdana"/>
                            <w:color w:val="000000"/>
                            <w:sz w:val="18"/>
                            <w:szCs w:val="18"/>
                          </w:rPr>
                          <w:br/>
                        </w:r>
                        <w:hyperlink r:id="rId188" w:history="1">
                          <w:r w:rsidR="0026078C">
                            <w:rPr>
                              <w:rStyle w:val="Hyperlink"/>
                              <w:b/>
                              <w:bCs/>
                              <w:color w:val="669900"/>
                              <w:sz w:val="18"/>
                              <w:szCs w:val="18"/>
                            </w:rPr>
                            <w:t>Books</w:t>
                          </w:r>
                        </w:hyperlink>
                        <w:r w:rsidR="0026078C">
                          <w:rPr>
                            <w:rFonts w:ascii="Verdana" w:hAnsi="Verdana"/>
                            <w:color w:val="000000"/>
                            <w:sz w:val="18"/>
                            <w:szCs w:val="18"/>
                          </w:rPr>
                          <w:t xml:space="preserve">; </w:t>
                        </w:r>
                        <w:hyperlink r:id="rId189" w:history="1">
                          <w:r w:rsidR="0026078C">
                            <w:rPr>
                              <w:rStyle w:val="Hyperlink"/>
                              <w:b/>
                              <w:bCs/>
                              <w:color w:val="669900"/>
                              <w:sz w:val="18"/>
                              <w:szCs w:val="18"/>
                            </w:rPr>
                            <w:t>Booklets</w:t>
                          </w:r>
                        </w:hyperlink>
                        <w:r w:rsidR="0026078C">
                          <w:rPr>
                            <w:rFonts w:ascii="Verdana" w:hAnsi="Verdana"/>
                            <w:color w:val="000000"/>
                            <w:sz w:val="18"/>
                            <w:szCs w:val="18"/>
                          </w:rPr>
                          <w:br/>
                        </w:r>
                        <w:hyperlink r:id="rId190" w:history="1">
                          <w:r w:rsidR="0026078C">
                            <w:rPr>
                              <w:rStyle w:val="Hyperlink"/>
                              <w:b/>
                              <w:bCs/>
                              <w:color w:val="669900"/>
                              <w:sz w:val="18"/>
                              <w:szCs w:val="18"/>
                            </w:rPr>
                            <w:t>Timelines</w:t>
                          </w:r>
                        </w:hyperlink>
                        <w:r w:rsidR="0026078C">
                          <w:rPr>
                            <w:rFonts w:ascii="Verdana" w:hAnsi="Verdana"/>
                            <w:color w:val="000000"/>
                            <w:sz w:val="18"/>
                            <w:szCs w:val="18"/>
                          </w:rPr>
                          <w:t xml:space="preserve">; </w:t>
                        </w:r>
                        <w:hyperlink r:id="rId191" w:history="1">
                          <w:r w:rsidR="0026078C">
                            <w:rPr>
                              <w:rStyle w:val="Hyperlink"/>
                              <w:b/>
                              <w:bCs/>
                              <w:color w:val="669900"/>
                              <w:sz w:val="18"/>
                              <w:szCs w:val="18"/>
                            </w:rPr>
                            <w:t>another example</w:t>
                          </w:r>
                        </w:hyperlink>
                        <w:r w:rsidR="0026078C">
                          <w:rPr>
                            <w:rFonts w:ascii="Verdana" w:hAnsi="Verdana"/>
                            <w:color w:val="000000"/>
                            <w:sz w:val="18"/>
                            <w:szCs w:val="18"/>
                          </w:rPr>
                          <w:t xml:space="preserve"> / </w:t>
                        </w:r>
                        <w:hyperlink r:id="rId192" w:history="1">
                          <w:r w:rsidR="0026078C">
                            <w:rPr>
                              <w:rStyle w:val="Hyperlink"/>
                              <w:b/>
                              <w:bCs/>
                              <w:color w:val="669900"/>
                              <w:sz w:val="18"/>
                              <w:szCs w:val="18"/>
                            </w:rPr>
                            <w:t>rubric</w:t>
                          </w:r>
                        </w:hyperlink>
                        <w:r w:rsidR="0026078C">
                          <w:rPr>
                            <w:rFonts w:ascii="Verdana" w:hAnsi="Verdana"/>
                            <w:color w:val="000000"/>
                            <w:sz w:val="18"/>
                            <w:szCs w:val="18"/>
                          </w:rPr>
                          <w:br/>
                        </w:r>
                        <w:hyperlink r:id="rId193" w:history="1">
                          <w:r w:rsidR="0026078C">
                            <w:rPr>
                              <w:rStyle w:val="Hyperlink"/>
                              <w:b/>
                              <w:bCs/>
                              <w:color w:val="669900"/>
                              <w:sz w:val="18"/>
                              <w:szCs w:val="18"/>
                            </w:rPr>
                            <w:t>Issue awareness campaigns</w:t>
                          </w:r>
                        </w:hyperlink>
                        <w:r w:rsidR="0026078C">
                          <w:rPr>
                            <w:rFonts w:ascii="Verdana" w:hAnsi="Verdana"/>
                            <w:color w:val="000000"/>
                            <w:sz w:val="18"/>
                            <w:szCs w:val="18"/>
                          </w:rPr>
                          <w:br/>
                        </w:r>
                        <w:hyperlink r:id="rId194" w:history="1">
                          <w:r w:rsidR="0026078C">
                            <w:rPr>
                              <w:rStyle w:val="Hyperlink"/>
                              <w:b/>
                              <w:bCs/>
                              <w:color w:val="669900"/>
                              <w:sz w:val="18"/>
                              <w:szCs w:val="18"/>
                            </w:rPr>
                            <w:t>Letter writing</w:t>
                          </w:r>
                        </w:hyperlink>
                        <w:r w:rsidR="0026078C">
                          <w:rPr>
                            <w:rFonts w:ascii="Verdana" w:hAnsi="Verdana"/>
                            <w:color w:val="000000"/>
                            <w:sz w:val="18"/>
                            <w:szCs w:val="18"/>
                          </w:rPr>
                          <w:t xml:space="preserve">; </w:t>
                        </w:r>
                        <w:hyperlink r:id="rId195" w:history="1">
                          <w:r w:rsidR="0026078C">
                            <w:rPr>
                              <w:rStyle w:val="Hyperlink"/>
                              <w:b/>
                              <w:bCs/>
                              <w:color w:val="669900"/>
                              <w:sz w:val="18"/>
                              <w:szCs w:val="18"/>
                            </w:rPr>
                            <w:t>persuasive letter writing;</w:t>
                          </w:r>
                        </w:hyperlink>
                        <w:hyperlink r:id="rId196" w:history="1">
                          <w:r w:rsidR="0026078C">
                            <w:rPr>
                              <w:rStyle w:val="Hyperlink"/>
                              <w:b/>
                              <w:bCs/>
                              <w:color w:val="669900"/>
                              <w:sz w:val="18"/>
                              <w:szCs w:val="18"/>
                            </w:rPr>
                            <w:t>complaint letter</w:t>
                          </w:r>
                        </w:hyperlink>
                        <w:r w:rsidR="0026078C">
                          <w:rPr>
                            <w:rFonts w:ascii="Verdana" w:hAnsi="Verdana"/>
                            <w:color w:val="000000"/>
                            <w:sz w:val="18"/>
                            <w:szCs w:val="18"/>
                          </w:rPr>
                          <w:br/>
                        </w:r>
                        <w:hyperlink r:id="rId197" w:history="1">
                          <w:r w:rsidR="0026078C">
                            <w:rPr>
                              <w:rStyle w:val="Hyperlink"/>
                              <w:b/>
                              <w:bCs/>
                              <w:color w:val="669900"/>
                              <w:sz w:val="18"/>
                              <w:szCs w:val="18"/>
                            </w:rPr>
                            <w:t>Advice letter</w:t>
                          </w:r>
                        </w:hyperlink>
                        <w:r w:rsidR="0026078C">
                          <w:rPr>
                            <w:rFonts w:ascii="Verdana" w:hAnsi="Verdana"/>
                            <w:color w:val="000000"/>
                            <w:sz w:val="18"/>
                            <w:szCs w:val="18"/>
                          </w:rPr>
                          <w:t xml:space="preserve">; </w:t>
                        </w:r>
                        <w:hyperlink r:id="rId198" w:history="1">
                          <w:r w:rsidR="0026078C">
                            <w:rPr>
                              <w:rStyle w:val="Hyperlink"/>
                              <w:b/>
                              <w:bCs/>
                              <w:color w:val="669900"/>
                              <w:sz w:val="18"/>
                              <w:szCs w:val="18"/>
                            </w:rPr>
                            <w:t>letter to Congress</w:t>
                          </w:r>
                        </w:hyperlink>
                        <w:r w:rsidR="0026078C">
                          <w:rPr>
                            <w:rFonts w:ascii="Verdana" w:hAnsi="Verdana"/>
                            <w:color w:val="000000"/>
                            <w:sz w:val="18"/>
                            <w:szCs w:val="18"/>
                          </w:rPr>
                          <w:t xml:space="preserve">; </w:t>
                        </w:r>
                        <w:hyperlink r:id="rId199" w:history="1">
                          <w:r w:rsidR="0026078C">
                            <w:rPr>
                              <w:rStyle w:val="Hyperlink"/>
                              <w:b/>
                              <w:bCs/>
                              <w:color w:val="669900"/>
                              <w:sz w:val="18"/>
                              <w:szCs w:val="18"/>
                            </w:rPr>
                            <w:t>letter to Emperor</w:t>
                          </w:r>
                        </w:hyperlink>
                      </w:p>
                      <w:p w:rsidR="0026078C" w:rsidRDefault="0026078C" w:rsidP="0026078C">
                        <w:pPr>
                          <w:pStyle w:val="header2"/>
                          <w:rPr>
                            <w:color w:val="000000"/>
                          </w:rPr>
                        </w:pPr>
                        <w:r>
                          <w:rPr>
                            <w:color w:val="000000"/>
                          </w:rPr>
                          <w:t xml:space="preserve">Performance </w:t>
                        </w:r>
                      </w:p>
                      <w:p w:rsidR="0026078C" w:rsidRDefault="0026078C" w:rsidP="0026078C">
                        <w:pPr>
                          <w:pStyle w:val="NormalWeb"/>
                          <w:rPr>
                            <w:rFonts w:ascii="Verdana" w:hAnsi="Verdana"/>
                            <w:color w:val="000000"/>
                            <w:sz w:val="18"/>
                            <w:szCs w:val="18"/>
                          </w:rPr>
                        </w:pPr>
                        <w:r>
                          <w:rPr>
                            <w:rFonts w:ascii="Verdana" w:hAnsi="Verdana"/>
                            <w:color w:val="000000"/>
                            <w:sz w:val="18"/>
                            <w:szCs w:val="18"/>
                          </w:rPr>
                          <w:t xml:space="preserve">In response to a prompt (assignment) or series of prompts, students construct a performance that reveals their understanding of certain concepts and skills and/or their ability to apply, </w:t>
                        </w:r>
                        <w:proofErr w:type="spellStart"/>
                        <w:r>
                          <w:rPr>
                            <w:rFonts w:ascii="Verdana" w:hAnsi="Verdana"/>
                            <w:color w:val="000000"/>
                            <w:sz w:val="18"/>
                            <w:szCs w:val="18"/>
                          </w:rPr>
                          <w:t>analyze</w:t>
                        </w:r>
                        <w:proofErr w:type="spellEnd"/>
                        <w:r>
                          <w:rPr>
                            <w:rFonts w:ascii="Verdana" w:hAnsi="Verdana"/>
                            <w:color w:val="000000"/>
                            <w:sz w:val="18"/>
                            <w:szCs w:val="18"/>
                          </w:rPr>
                          <w:t>, synthesize or evaluate those concepts and skills. It is similar to a constructed-response item in that students are required to construct new knowledge and not just select a response. However, performances typically are more substantial in depth and length, more broadly conceived, and allow more time between the presentation of the prompt and the student response than constructed-response items. Examples include</w:t>
                        </w:r>
                      </w:p>
                      <w:p w:rsidR="0026078C" w:rsidRDefault="0026078C" w:rsidP="0026078C">
                        <w:pPr>
                          <w:pStyle w:val="NormalWeb"/>
                          <w:rPr>
                            <w:rFonts w:ascii="Verdana" w:hAnsi="Verdana"/>
                            <w:color w:val="000000"/>
                            <w:sz w:val="18"/>
                            <w:szCs w:val="18"/>
                          </w:rPr>
                        </w:pPr>
                        <w:r>
                          <w:rPr>
                            <w:rFonts w:ascii="Verdana" w:hAnsi="Verdana"/>
                            <w:color w:val="000000"/>
                            <w:sz w:val="18"/>
                            <w:szCs w:val="18"/>
                          </w:rPr>
                          <w:t>Conducting an experiment</w:t>
                        </w:r>
                        <w:r>
                          <w:rPr>
                            <w:rFonts w:ascii="Verdana" w:hAnsi="Verdana"/>
                            <w:color w:val="000000"/>
                            <w:sz w:val="18"/>
                            <w:szCs w:val="18"/>
                          </w:rPr>
                          <w:br/>
                        </w:r>
                        <w:hyperlink r:id="rId200" w:history="1">
                          <w:r>
                            <w:rPr>
                              <w:rStyle w:val="Hyperlink"/>
                              <w:b/>
                              <w:bCs/>
                              <w:color w:val="669900"/>
                              <w:sz w:val="18"/>
                              <w:szCs w:val="18"/>
                            </w:rPr>
                            <w:t>Musical auditions</w:t>
                          </w:r>
                        </w:hyperlink>
                        <w:r>
                          <w:rPr>
                            <w:rFonts w:ascii="Verdana" w:hAnsi="Verdana"/>
                            <w:color w:val="000000"/>
                            <w:sz w:val="18"/>
                            <w:szCs w:val="18"/>
                          </w:rPr>
                          <w:t xml:space="preserve">; </w:t>
                        </w:r>
                        <w:hyperlink r:id="rId201" w:history="1">
                          <w:r>
                            <w:rPr>
                              <w:rStyle w:val="Hyperlink"/>
                              <w:b/>
                              <w:bCs/>
                              <w:color w:val="669900"/>
                              <w:sz w:val="18"/>
                              <w:szCs w:val="18"/>
                            </w:rPr>
                            <w:t>group auditions</w:t>
                          </w:r>
                        </w:hyperlink>
                        <w:r>
                          <w:rPr>
                            <w:rFonts w:ascii="Verdana" w:hAnsi="Verdana"/>
                            <w:color w:val="000000"/>
                            <w:sz w:val="18"/>
                            <w:szCs w:val="18"/>
                          </w:rPr>
                          <w:br/>
                        </w:r>
                        <w:hyperlink r:id="rId202" w:history="1">
                          <w:r>
                            <w:rPr>
                              <w:rStyle w:val="Hyperlink"/>
                              <w:b/>
                              <w:bCs/>
                              <w:color w:val="669900"/>
                              <w:sz w:val="18"/>
                              <w:szCs w:val="18"/>
                            </w:rPr>
                            <w:t>Conducting an ensemble</w:t>
                          </w:r>
                        </w:hyperlink>
                        <w:r>
                          <w:rPr>
                            <w:rFonts w:ascii="Verdana" w:hAnsi="Verdana"/>
                            <w:color w:val="000000"/>
                            <w:sz w:val="18"/>
                            <w:szCs w:val="18"/>
                          </w:rPr>
                          <w:t xml:space="preserve"> / </w:t>
                        </w:r>
                        <w:hyperlink r:id="rId203" w:history="1">
                          <w:r>
                            <w:rPr>
                              <w:rStyle w:val="Hyperlink"/>
                              <w:b/>
                              <w:bCs/>
                              <w:color w:val="669900"/>
                              <w:sz w:val="18"/>
                              <w:szCs w:val="18"/>
                            </w:rPr>
                            <w:t>rubric</w:t>
                          </w:r>
                        </w:hyperlink>
                        <w:r>
                          <w:rPr>
                            <w:rFonts w:ascii="Verdana" w:hAnsi="Verdana"/>
                            <w:color w:val="000000"/>
                            <w:sz w:val="18"/>
                            <w:szCs w:val="18"/>
                          </w:rPr>
                          <w:br/>
                        </w:r>
                        <w:hyperlink r:id="rId204" w:history="1">
                          <w:r>
                            <w:rPr>
                              <w:rStyle w:val="Hyperlink"/>
                              <w:b/>
                              <w:bCs/>
                              <w:color w:val="669900"/>
                              <w:sz w:val="18"/>
                              <w:szCs w:val="18"/>
                            </w:rPr>
                            <w:t>Conduct band rehearsal</w:t>
                          </w:r>
                        </w:hyperlink>
                        <w:r>
                          <w:rPr>
                            <w:rFonts w:ascii="Verdana" w:hAnsi="Verdana"/>
                            <w:color w:val="000000"/>
                            <w:sz w:val="18"/>
                            <w:szCs w:val="18"/>
                          </w:rPr>
                          <w:t xml:space="preserve"> / </w:t>
                        </w:r>
                        <w:hyperlink r:id="rId205" w:history="1">
                          <w:r>
                            <w:rPr>
                              <w:rStyle w:val="Hyperlink"/>
                              <w:b/>
                              <w:bCs/>
                              <w:color w:val="669900"/>
                              <w:sz w:val="18"/>
                              <w:szCs w:val="18"/>
                            </w:rPr>
                            <w:t>rubric</w:t>
                          </w:r>
                        </w:hyperlink>
                        <w:r>
                          <w:rPr>
                            <w:rFonts w:ascii="Verdana" w:hAnsi="Verdana"/>
                            <w:color w:val="000000"/>
                            <w:sz w:val="18"/>
                            <w:szCs w:val="18"/>
                          </w:rPr>
                          <w:br/>
                        </w:r>
                        <w:hyperlink r:id="rId206" w:history="1">
                          <w:r>
                            <w:rPr>
                              <w:rStyle w:val="Hyperlink"/>
                              <w:b/>
                              <w:bCs/>
                              <w:color w:val="669900"/>
                              <w:sz w:val="18"/>
                              <w:szCs w:val="18"/>
                            </w:rPr>
                            <w:t>Create musical arrangement</w:t>
                          </w:r>
                        </w:hyperlink>
                        <w:r>
                          <w:rPr>
                            <w:rFonts w:ascii="Verdana" w:hAnsi="Verdana"/>
                            <w:color w:val="000000"/>
                            <w:sz w:val="18"/>
                            <w:szCs w:val="18"/>
                          </w:rPr>
                          <w:t xml:space="preserve"> / </w:t>
                        </w:r>
                        <w:hyperlink r:id="rId207" w:history="1">
                          <w:r>
                            <w:rPr>
                              <w:rStyle w:val="Hyperlink"/>
                              <w:b/>
                              <w:bCs/>
                              <w:color w:val="669900"/>
                              <w:sz w:val="18"/>
                              <w:szCs w:val="18"/>
                            </w:rPr>
                            <w:t>rubric</w:t>
                          </w:r>
                        </w:hyperlink>
                        <w:r>
                          <w:rPr>
                            <w:rFonts w:ascii="Verdana" w:hAnsi="Verdana"/>
                            <w:color w:val="000000"/>
                            <w:sz w:val="18"/>
                            <w:szCs w:val="18"/>
                          </w:rPr>
                          <w:br/>
                          <w:t xml:space="preserve">Dance or </w:t>
                        </w:r>
                        <w:hyperlink r:id="rId208" w:history="1">
                          <w:r>
                            <w:rPr>
                              <w:rStyle w:val="Hyperlink"/>
                              <w:b/>
                              <w:bCs/>
                              <w:color w:val="669900"/>
                              <w:sz w:val="18"/>
                              <w:szCs w:val="18"/>
                            </w:rPr>
                            <w:t>dramatic performances</w:t>
                          </w:r>
                        </w:hyperlink>
                        <w:r>
                          <w:rPr>
                            <w:rFonts w:ascii="Verdana" w:hAnsi="Verdana"/>
                            <w:color w:val="000000"/>
                            <w:sz w:val="18"/>
                            <w:szCs w:val="18"/>
                          </w:rPr>
                          <w:br/>
                        </w:r>
                        <w:hyperlink r:id="rId209" w:history="1">
                          <w:r>
                            <w:rPr>
                              <w:rStyle w:val="Hyperlink"/>
                              <w:b/>
                              <w:bCs/>
                              <w:color w:val="669900"/>
                              <w:sz w:val="18"/>
                              <w:szCs w:val="18"/>
                            </w:rPr>
                            <w:t>Dramatic readings</w:t>
                          </w:r>
                        </w:hyperlink>
                        <w:r>
                          <w:rPr>
                            <w:rFonts w:ascii="Verdana" w:hAnsi="Verdana"/>
                            <w:color w:val="000000"/>
                            <w:sz w:val="18"/>
                            <w:szCs w:val="18"/>
                          </w:rPr>
                          <w:br/>
                        </w:r>
                        <w:hyperlink r:id="rId210" w:history="1">
                          <w:r>
                            <w:rPr>
                              <w:rStyle w:val="Hyperlink"/>
                              <w:b/>
                              <w:bCs/>
                              <w:color w:val="669900"/>
                              <w:sz w:val="18"/>
                              <w:szCs w:val="18"/>
                            </w:rPr>
                            <w:t>Skits</w:t>
                          </w:r>
                        </w:hyperlink>
                        <w:r>
                          <w:rPr>
                            <w:rFonts w:ascii="Verdana" w:hAnsi="Verdana"/>
                            <w:color w:val="000000"/>
                            <w:sz w:val="18"/>
                            <w:szCs w:val="18"/>
                          </w:rPr>
                          <w:br/>
                        </w:r>
                        <w:hyperlink r:id="rId211" w:history="1">
                          <w:r>
                            <w:rPr>
                              <w:rStyle w:val="Hyperlink"/>
                              <w:b/>
                              <w:bCs/>
                              <w:color w:val="669900"/>
                              <w:sz w:val="18"/>
                              <w:szCs w:val="18"/>
                            </w:rPr>
                            <w:t>Role-plays</w:t>
                          </w:r>
                        </w:hyperlink>
                        <w:r>
                          <w:rPr>
                            <w:rFonts w:ascii="Verdana" w:hAnsi="Verdana"/>
                            <w:color w:val="000000"/>
                            <w:sz w:val="18"/>
                            <w:szCs w:val="18"/>
                          </w:rPr>
                          <w:t xml:space="preserve"> / </w:t>
                        </w:r>
                        <w:hyperlink r:id="rId212" w:history="1">
                          <w:r>
                            <w:rPr>
                              <w:rStyle w:val="Hyperlink"/>
                              <w:b/>
                              <w:bCs/>
                              <w:color w:val="669900"/>
                              <w:sz w:val="18"/>
                              <w:szCs w:val="18"/>
                            </w:rPr>
                            <w:t>handout</w:t>
                          </w:r>
                        </w:hyperlink>
                        <w:r>
                          <w:rPr>
                            <w:rFonts w:ascii="Verdana" w:hAnsi="Verdana"/>
                            <w:color w:val="000000"/>
                            <w:sz w:val="18"/>
                            <w:szCs w:val="18"/>
                          </w:rPr>
                          <w:br/>
                        </w:r>
                        <w:hyperlink r:id="rId213" w:history="1">
                          <w:r>
                            <w:rPr>
                              <w:rStyle w:val="Hyperlink"/>
                              <w:b/>
                              <w:bCs/>
                              <w:color w:val="669900"/>
                              <w:sz w:val="18"/>
                              <w:szCs w:val="18"/>
                            </w:rPr>
                            <w:t>Talk show performances</w:t>
                          </w:r>
                        </w:hyperlink>
                        <w:r>
                          <w:rPr>
                            <w:rFonts w:ascii="Verdana" w:hAnsi="Verdana"/>
                            <w:color w:val="000000"/>
                            <w:sz w:val="18"/>
                            <w:szCs w:val="18"/>
                          </w:rPr>
                          <w:t xml:space="preserve">; </w:t>
                        </w:r>
                        <w:hyperlink r:id="rId214" w:history="1">
                          <w:r>
                            <w:rPr>
                              <w:rStyle w:val="Hyperlink"/>
                              <w:b/>
                              <w:bCs/>
                              <w:color w:val="669900"/>
                              <w:sz w:val="18"/>
                              <w:szCs w:val="18"/>
                            </w:rPr>
                            <w:t>another example</w:t>
                          </w:r>
                        </w:hyperlink>
                        <w:r>
                          <w:rPr>
                            <w:rFonts w:ascii="Verdana" w:hAnsi="Verdana"/>
                            <w:color w:val="000000"/>
                            <w:sz w:val="18"/>
                            <w:szCs w:val="18"/>
                          </w:rPr>
                          <w:br/>
                        </w:r>
                        <w:hyperlink r:id="rId215" w:history="1">
                          <w:r>
                            <w:rPr>
                              <w:rStyle w:val="Hyperlink"/>
                              <w:b/>
                              <w:bCs/>
                              <w:color w:val="669900"/>
                              <w:sz w:val="18"/>
                              <w:szCs w:val="18"/>
                            </w:rPr>
                            <w:t>Book talks</w:t>
                          </w:r>
                        </w:hyperlink>
                        <w:r>
                          <w:rPr>
                            <w:rFonts w:ascii="Verdana" w:hAnsi="Verdana"/>
                            <w:color w:val="000000"/>
                            <w:sz w:val="18"/>
                            <w:szCs w:val="18"/>
                          </w:rPr>
                          <w:br/>
                        </w:r>
                        <w:hyperlink r:id="rId216" w:history="1">
                          <w:r>
                            <w:rPr>
                              <w:rStyle w:val="Hyperlink"/>
                              <w:b/>
                              <w:bCs/>
                              <w:color w:val="669900"/>
                              <w:sz w:val="18"/>
                              <w:szCs w:val="18"/>
                            </w:rPr>
                            <w:t>Debates</w:t>
                          </w:r>
                        </w:hyperlink>
                        <w:r>
                          <w:rPr>
                            <w:rFonts w:ascii="Verdana" w:hAnsi="Verdana"/>
                            <w:color w:val="000000"/>
                            <w:sz w:val="18"/>
                            <w:szCs w:val="18"/>
                          </w:rPr>
                          <w:t xml:space="preserve">; </w:t>
                        </w:r>
                        <w:hyperlink r:id="rId217" w:history="1">
                          <w:r>
                            <w:rPr>
                              <w:rStyle w:val="Hyperlink"/>
                              <w:b/>
                              <w:bCs/>
                              <w:color w:val="669900"/>
                              <w:sz w:val="18"/>
                              <w:szCs w:val="18"/>
                            </w:rPr>
                            <w:t>another example</w:t>
                          </w:r>
                        </w:hyperlink>
                        <w:r>
                          <w:rPr>
                            <w:rFonts w:ascii="Verdana" w:hAnsi="Verdana"/>
                            <w:color w:val="000000"/>
                            <w:sz w:val="18"/>
                            <w:szCs w:val="18"/>
                          </w:rPr>
                          <w:t xml:space="preserve"> / </w:t>
                        </w:r>
                        <w:hyperlink r:id="rId218" w:history="1">
                          <w:r>
                            <w:rPr>
                              <w:rStyle w:val="Hyperlink"/>
                              <w:b/>
                              <w:bCs/>
                              <w:color w:val="669900"/>
                              <w:sz w:val="18"/>
                              <w:szCs w:val="18"/>
                            </w:rPr>
                            <w:t>rubric</w:t>
                          </w:r>
                        </w:hyperlink>
                        <w:r>
                          <w:rPr>
                            <w:rFonts w:ascii="Verdana" w:hAnsi="Verdana"/>
                            <w:color w:val="000000"/>
                            <w:sz w:val="18"/>
                            <w:szCs w:val="18"/>
                          </w:rPr>
                          <w:br/>
                        </w:r>
                        <w:hyperlink r:id="rId219" w:history="1">
                          <w:r>
                            <w:rPr>
                              <w:rStyle w:val="Hyperlink"/>
                              <w:b/>
                              <w:bCs/>
                              <w:color w:val="669900"/>
                              <w:sz w:val="18"/>
                              <w:szCs w:val="18"/>
                            </w:rPr>
                            <w:t>Panel discussions</w:t>
                          </w:r>
                        </w:hyperlink>
                        <w:r>
                          <w:rPr>
                            <w:rFonts w:ascii="Verdana" w:hAnsi="Verdana"/>
                            <w:color w:val="000000"/>
                            <w:sz w:val="18"/>
                            <w:szCs w:val="18"/>
                          </w:rPr>
                          <w:br/>
                        </w:r>
                        <w:hyperlink r:id="rId220" w:history="1">
                          <w:r>
                            <w:rPr>
                              <w:rStyle w:val="Hyperlink"/>
                              <w:b/>
                              <w:bCs/>
                              <w:color w:val="669900"/>
                              <w:sz w:val="18"/>
                              <w:szCs w:val="18"/>
                            </w:rPr>
                            <w:t>Fishbowl discussions</w:t>
                          </w:r>
                        </w:hyperlink>
                        <w:r>
                          <w:rPr>
                            <w:rFonts w:ascii="Verdana" w:hAnsi="Verdana"/>
                            <w:color w:val="000000"/>
                            <w:sz w:val="18"/>
                            <w:szCs w:val="18"/>
                          </w:rPr>
                          <w:br/>
                        </w:r>
                        <w:hyperlink r:id="rId221" w:history="1">
                          <w:r>
                            <w:rPr>
                              <w:rStyle w:val="Hyperlink"/>
                              <w:b/>
                              <w:bCs/>
                              <w:color w:val="669900"/>
                              <w:sz w:val="18"/>
                              <w:szCs w:val="18"/>
                            </w:rPr>
                            <w:t>Coffee shop conversation</w:t>
                          </w:r>
                        </w:hyperlink>
                        <w:r>
                          <w:rPr>
                            <w:rFonts w:ascii="Verdana" w:hAnsi="Verdana"/>
                            <w:color w:val="000000"/>
                            <w:sz w:val="18"/>
                            <w:szCs w:val="18"/>
                          </w:rPr>
                          <w:br/>
                          <w:t>Athletic competitions</w:t>
                        </w:r>
                        <w:r>
                          <w:rPr>
                            <w:rFonts w:ascii="Verdana" w:hAnsi="Verdana"/>
                            <w:color w:val="000000"/>
                            <w:sz w:val="18"/>
                            <w:szCs w:val="18"/>
                          </w:rPr>
                          <w:br/>
                        </w:r>
                        <w:hyperlink r:id="rId222" w:history="1">
                          <w:r>
                            <w:rPr>
                              <w:rStyle w:val="Hyperlink"/>
                              <w:b/>
                              <w:bCs/>
                              <w:color w:val="669900"/>
                              <w:sz w:val="18"/>
                              <w:szCs w:val="18"/>
                            </w:rPr>
                            <w:t>Oral presentations</w:t>
                          </w:r>
                        </w:hyperlink>
                        <w:r>
                          <w:rPr>
                            <w:rFonts w:ascii="Verdana" w:hAnsi="Verdana"/>
                            <w:color w:val="000000"/>
                            <w:sz w:val="18"/>
                            <w:szCs w:val="18"/>
                          </w:rPr>
                          <w:t xml:space="preserve">; </w:t>
                        </w:r>
                        <w:hyperlink r:id="rId223" w:history="1">
                          <w:r>
                            <w:rPr>
                              <w:rStyle w:val="Hyperlink"/>
                              <w:b/>
                              <w:bCs/>
                              <w:color w:val="669900"/>
                              <w:sz w:val="18"/>
                              <w:szCs w:val="18"/>
                            </w:rPr>
                            <w:t>another example</w:t>
                          </w:r>
                        </w:hyperlink>
                        <w:r>
                          <w:rPr>
                            <w:rFonts w:ascii="Verdana" w:hAnsi="Verdana"/>
                            <w:color w:val="000000"/>
                            <w:sz w:val="18"/>
                            <w:szCs w:val="18"/>
                          </w:rPr>
                          <w:t xml:space="preserve">; </w:t>
                        </w:r>
                        <w:hyperlink r:id="rId224" w:history="1">
                          <w:r>
                            <w:rPr>
                              <w:rStyle w:val="Hyperlink"/>
                              <w:b/>
                              <w:bCs/>
                              <w:color w:val="669900"/>
                              <w:sz w:val="18"/>
                              <w:szCs w:val="18"/>
                            </w:rPr>
                            <w:t>another example</w:t>
                          </w:r>
                        </w:hyperlink>
                        <w:r>
                          <w:rPr>
                            <w:rFonts w:ascii="Verdana" w:hAnsi="Verdana"/>
                            <w:color w:val="000000"/>
                            <w:sz w:val="18"/>
                            <w:szCs w:val="18"/>
                          </w:rPr>
                          <w:br/>
                        </w:r>
                        <w:hyperlink r:id="rId225" w:history="1">
                          <w:r>
                            <w:rPr>
                              <w:rStyle w:val="Hyperlink"/>
                              <w:b/>
                              <w:bCs/>
                              <w:color w:val="669900"/>
                              <w:sz w:val="18"/>
                              <w:szCs w:val="18"/>
                            </w:rPr>
                            <w:t>Teaching/explaining</w:t>
                          </w:r>
                        </w:hyperlink>
                        <w:r>
                          <w:rPr>
                            <w:rFonts w:ascii="Verdana" w:hAnsi="Verdana"/>
                            <w:color w:val="000000"/>
                            <w:sz w:val="18"/>
                            <w:szCs w:val="18"/>
                          </w:rPr>
                          <w:br/>
                        </w:r>
                        <w:hyperlink r:id="rId226" w:history="1">
                          <w:r>
                            <w:rPr>
                              <w:rStyle w:val="Hyperlink"/>
                              <w:b/>
                              <w:bCs/>
                              <w:color w:val="669900"/>
                              <w:sz w:val="18"/>
                              <w:szCs w:val="18"/>
                            </w:rPr>
                            <w:t>Speeches</w:t>
                          </w:r>
                        </w:hyperlink>
                        <w:r>
                          <w:rPr>
                            <w:rFonts w:ascii="Verdana" w:hAnsi="Verdana"/>
                            <w:color w:val="000000"/>
                            <w:sz w:val="18"/>
                            <w:szCs w:val="18"/>
                          </w:rPr>
                          <w:br/>
                        </w:r>
                        <w:hyperlink r:id="rId227" w:history="1">
                          <w:r>
                            <w:rPr>
                              <w:rStyle w:val="Hyperlink"/>
                              <w:b/>
                              <w:bCs/>
                              <w:color w:val="669900"/>
                              <w:sz w:val="18"/>
                              <w:szCs w:val="18"/>
                            </w:rPr>
                            <w:t>Interviews</w:t>
                          </w:r>
                        </w:hyperlink>
                        <w:r>
                          <w:rPr>
                            <w:rFonts w:ascii="Verdana" w:hAnsi="Verdana"/>
                            <w:color w:val="000000"/>
                            <w:sz w:val="18"/>
                            <w:szCs w:val="18"/>
                          </w:rPr>
                          <w:br/>
                        </w:r>
                        <w:hyperlink r:id="rId228" w:history="1">
                          <w:r>
                            <w:rPr>
                              <w:rStyle w:val="Hyperlink"/>
                              <w:b/>
                              <w:bCs/>
                              <w:color w:val="669900"/>
                              <w:sz w:val="18"/>
                              <w:szCs w:val="18"/>
                            </w:rPr>
                            <w:t>Self-introduction</w:t>
                          </w:r>
                        </w:hyperlink>
                        <w:r>
                          <w:rPr>
                            <w:rFonts w:ascii="Verdana" w:hAnsi="Verdana"/>
                            <w:color w:val="000000"/>
                            <w:sz w:val="18"/>
                            <w:szCs w:val="18"/>
                          </w:rPr>
                          <w:br/>
                        </w:r>
                        <w:hyperlink r:id="rId229" w:history="1">
                          <w:r>
                            <w:rPr>
                              <w:rStyle w:val="Hyperlink"/>
                              <w:b/>
                              <w:bCs/>
                              <w:color w:val="669900"/>
                              <w:sz w:val="18"/>
                              <w:szCs w:val="18"/>
                            </w:rPr>
                            <w:t xml:space="preserve">Cooperative group </w:t>
                          </w:r>
                          <w:proofErr w:type="spellStart"/>
                          <w:r>
                            <w:rPr>
                              <w:rStyle w:val="Hyperlink"/>
                              <w:b/>
                              <w:bCs/>
                              <w:color w:val="669900"/>
                              <w:sz w:val="18"/>
                              <w:szCs w:val="18"/>
                            </w:rPr>
                            <w:t>behavior</w:t>
                          </w:r>
                          <w:proofErr w:type="spellEnd"/>
                        </w:hyperlink>
                        <w:r>
                          <w:rPr>
                            <w:rFonts w:ascii="Verdana" w:hAnsi="Verdana"/>
                            <w:color w:val="000000"/>
                            <w:sz w:val="18"/>
                            <w:szCs w:val="18"/>
                          </w:rPr>
                          <w:t xml:space="preserve">; </w:t>
                        </w:r>
                        <w:hyperlink r:id="rId230" w:history="1">
                          <w:r>
                            <w:rPr>
                              <w:rStyle w:val="Hyperlink"/>
                              <w:b/>
                              <w:bCs/>
                              <w:color w:val="669900"/>
                              <w:sz w:val="18"/>
                              <w:szCs w:val="18"/>
                            </w:rPr>
                            <w:t>another example</w:t>
                          </w:r>
                        </w:hyperlink>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Research Rubric</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4"/>
                          <w:gridCol w:w="275"/>
                          <w:gridCol w:w="1688"/>
                          <w:gridCol w:w="1714"/>
                          <w:gridCol w:w="1677"/>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3</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Number of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10-12</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Historical 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Lots of historical inaccuracies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Few inaccuracies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No apparent inaccuracies</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rPr>
                                  <w:rFonts w:ascii="Verdana" w:hAnsi="Verdana"/>
                                  <w:sz w:val="15"/>
                                  <w:szCs w:val="15"/>
                                </w:rPr>
                              </w:pPr>
                              <w:r>
                                <w:rPr>
                                  <w:rFonts w:ascii="Verdana" w:hAnsi="Verdana"/>
                                  <w:sz w:val="15"/>
                                  <w:szCs w:val="15"/>
                                </w:rPr>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proofErr w:type="spellStart"/>
                              <w:r>
                                <w:rPr>
                                  <w:rFonts w:ascii="Verdana" w:hAnsi="Verdana"/>
                                  <w:sz w:val="15"/>
                                  <w:szCs w:val="15"/>
                                </w:rPr>
                                <w:t>Can not</w:t>
                              </w:r>
                              <w:proofErr w:type="spellEnd"/>
                              <w:r>
                                <w:rPr>
                                  <w:rFonts w:ascii="Verdana" w:hAnsi="Verdana"/>
                                  <w:sz w:val="15"/>
                                  <w:szCs w:val="15"/>
                                </w:rPr>
                                <w:t xml:space="preserve"> tell from which source information came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Can tell with difficulty where information came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Can easily tell which sources info was drawn from</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Bibliography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proofErr w:type="spellStart"/>
                              <w:r>
                                <w:rPr>
                                  <w:rFonts w:ascii="Verdana" w:hAnsi="Verdana"/>
                                  <w:sz w:val="15"/>
                                  <w:szCs w:val="15"/>
                                </w:rPr>
                                <w:t>Bibiliography</w:t>
                              </w:r>
                              <w:proofErr w:type="spellEnd"/>
                              <w:r>
                                <w:rPr>
                                  <w:rFonts w:ascii="Verdana" w:hAnsi="Verdana"/>
                                  <w:sz w:val="15"/>
                                  <w:szCs w:val="15"/>
                                </w:rPr>
                                <w:t xml:space="preserve"> contains very little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Bibliography contains most relevant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All relevant information is included</w:t>
                              </w:r>
                            </w:p>
                          </w:tc>
                        </w:tr>
                      </w:tbl>
                      <w:p w:rsidR="00243A4A" w:rsidRDefault="00243A4A" w:rsidP="00243A4A">
                        <w:pPr>
                          <w:pStyle w:val="header1"/>
                        </w:pPr>
                        <w:bookmarkStart w:id="6" w:name="descriptors"/>
                        <w:bookmarkEnd w:id="6"/>
                        <w:r>
                          <w:t>Descriptors</w:t>
                        </w:r>
                        <w:hyperlink r:id="rId231"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The above rubric includes another common, but not a necessary, component of rubrics -- </w:t>
                        </w:r>
                        <w:hyperlink r:id="rId232" w:anchor="descriptors" w:history="1">
                          <w:r>
                            <w:rPr>
                              <w:rStyle w:val="Hyperlink"/>
                              <w:i/>
                              <w:iCs/>
                              <w:color w:val="669900"/>
                              <w:sz w:val="18"/>
                              <w:szCs w:val="18"/>
                            </w:rPr>
                            <w:t>descriptors</w:t>
                          </w:r>
                        </w:hyperlink>
                        <w:r>
                          <w:rPr>
                            <w:rFonts w:ascii="Verdana" w:hAnsi="Verdana"/>
                            <w:color w:val="000000"/>
                            <w:sz w:val="18"/>
                            <w:szCs w:val="18"/>
                          </w:rPr>
                          <w:t xml:space="preserve">. </w:t>
                        </w:r>
                        <w:r w:rsidRPr="00A31E0E">
                          <w:rPr>
                            <w:rFonts w:ascii="Verdana" w:hAnsi="Verdana"/>
                            <w:color w:val="000000"/>
                            <w:sz w:val="18"/>
                            <w:szCs w:val="18"/>
                            <w:highlight w:val="yellow"/>
                          </w:rPr>
                          <w:t>Descriptors spell out what is expected of students at each level of performance for each criterion</w:t>
                        </w:r>
                        <w:r>
                          <w:rPr>
                            <w:rFonts w:ascii="Verdana" w:hAnsi="Verdana"/>
                            <w:color w:val="000000"/>
                            <w:sz w:val="18"/>
                            <w:szCs w:val="18"/>
                          </w:rPr>
                          <w:t xml:space="preserve">. In the above example, "lots of historical inaccuracies," "can tell with difficulty where information came from" and "all relevant information is included" are descriptors. A descriptor tells students more precisely what performance looks like at each level and how their work may be distinguished from the work of others for each criterion. Similarly, the descriptors help the teacher more precisely and consistently distinguish between student </w:t>
                        </w:r>
                        <w:proofErr w:type="gramStart"/>
                        <w:r>
                          <w:rPr>
                            <w:rFonts w:ascii="Verdana" w:hAnsi="Verdana"/>
                            <w:color w:val="000000"/>
                            <w:sz w:val="18"/>
                            <w:szCs w:val="18"/>
                          </w:rPr>
                          <w:t>work</w:t>
                        </w:r>
                        <w:proofErr w:type="gramEnd"/>
                        <w:r>
                          <w:rPr>
                            <w:rFonts w:ascii="Verdana" w:hAnsi="Verdana"/>
                            <w:color w:val="000000"/>
                            <w:sz w:val="18"/>
                            <w:szCs w:val="18"/>
                          </w:rPr>
                          <w:t>.</w:t>
                        </w:r>
                      </w:p>
                      <w:p w:rsidR="00243A4A" w:rsidRDefault="00243A4A" w:rsidP="00243A4A">
                        <w:pPr>
                          <w:pStyle w:val="NormalWeb"/>
                          <w:rPr>
                            <w:rFonts w:ascii="Verdana" w:hAnsi="Verdana"/>
                            <w:color w:val="000000"/>
                            <w:sz w:val="18"/>
                            <w:szCs w:val="18"/>
                          </w:rPr>
                        </w:pPr>
                        <w:r>
                          <w:rPr>
                            <w:rFonts w:ascii="Verdana" w:hAnsi="Verdana"/>
                            <w:color w:val="000000"/>
                            <w:sz w:val="18"/>
                            <w:szCs w:val="18"/>
                          </w:rPr>
                          <w:t>Many rubrics do not contain descriptors, just the criteria and labels for the different levels of performance. For example, imagine we strip the rubric above of its descriptors and put in labels for each level instead. Here is how it would look:</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8"/>
                          <w:gridCol w:w="377"/>
                          <w:gridCol w:w="1122"/>
                          <w:gridCol w:w="1181"/>
                          <w:gridCol w:w="1670"/>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Poor (1)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Good (2)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rFonts w:ascii="Verdana" w:hAnsi="Verdana"/>
                                  <w:color w:val="330000"/>
                                  <w:sz w:val="15"/>
                                  <w:szCs w:val="15"/>
                                </w:rPr>
                              </w:pPr>
                              <w:r>
                                <w:rPr>
                                  <w:rFonts w:ascii="Verdana" w:hAnsi="Verdana"/>
                                  <w:b/>
                                  <w:bCs/>
                                  <w:sz w:val="15"/>
                                  <w:szCs w:val="15"/>
                                </w:rPr>
                                <w:t>Excellent (3)</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lastRenderedPageBreak/>
                                <w:t>Number of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Historical 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rPr>
                                  <w:rFonts w:ascii="Verdana" w:hAnsi="Verdana"/>
                                  <w:sz w:val="15"/>
                                  <w:szCs w:val="15"/>
                                </w:rPr>
                              </w:pPr>
                              <w:r>
                                <w:rPr>
                                  <w:rFonts w:ascii="Verdana" w:hAnsi="Verdana"/>
                                  <w:sz w:val="15"/>
                                  <w:szCs w:val="15"/>
                                </w:rPr>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Bibliography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x1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rFonts w:ascii="Verdana" w:hAnsi="Verdana"/>
                                  <w:color w:val="330000"/>
                                  <w:sz w:val="15"/>
                                  <w:szCs w:val="15"/>
                                </w:rPr>
                              </w:pPr>
                              <w:r>
                                <w:rPr>
                                  <w:rFonts w:ascii="Verdana" w:hAnsi="Verdana"/>
                                  <w:sz w:val="15"/>
                                  <w:szCs w:val="15"/>
                                </w:rPr>
                                <w:t> </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It is not easy to write good descriptors for each level and each criterion. So, when you first construct and use a rubric you might not include descriptors. That is okay. You might just include the criteria and some type of labels for the levels of performance as in the table above. Once you have used the rubric and identified student work that fits into each level it will become easier to articulate what you mean by "good" or "excellent." Thus, you might add or expand upon descriptors the next time you use the rubric.</w:t>
                        </w:r>
                      </w:p>
                      <w:p w:rsidR="00243A4A" w:rsidRDefault="00243A4A" w:rsidP="00243A4A">
                        <w:pPr>
                          <w:rPr>
                            <w:rFonts w:ascii="Verdana" w:hAnsi="Verdana"/>
                            <w:color w:val="000000"/>
                            <w:sz w:val="18"/>
                            <w:szCs w:val="18"/>
                          </w:rPr>
                        </w:pPr>
                        <w:bookmarkStart w:id="7" w:name="whyinclude"/>
                        <w:bookmarkEnd w:id="7"/>
                        <w:r>
                          <w:rPr>
                            <w:rStyle w:val="header21"/>
                            <w:color w:val="000000"/>
                          </w:rPr>
                          <w:t xml:space="preserve">Holistic rubric </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In contrast, a holistic rubric does </w:t>
                        </w:r>
                        <w:r>
                          <w:rPr>
                            <w:rFonts w:ascii="Verdana" w:hAnsi="Verdana"/>
                            <w:i/>
                            <w:iCs/>
                            <w:color w:val="000000"/>
                            <w:sz w:val="18"/>
                            <w:szCs w:val="18"/>
                          </w:rPr>
                          <w:t>not</w:t>
                        </w:r>
                        <w:r>
                          <w:rPr>
                            <w:rFonts w:ascii="Verdana" w:hAnsi="Verdana"/>
                            <w:color w:val="000000"/>
                            <w:sz w:val="18"/>
                            <w:szCs w:val="18"/>
                          </w:rPr>
                          <w:t xml:space="preserve"> list separate levels of performance for each criterion. Instead, a </w:t>
                        </w:r>
                        <w:hyperlink r:id="rId233" w:anchor="holistic" w:history="1">
                          <w:r>
                            <w:rPr>
                              <w:rStyle w:val="Hyperlink"/>
                              <w:i/>
                              <w:iCs/>
                              <w:color w:val="669900"/>
                              <w:sz w:val="18"/>
                              <w:szCs w:val="18"/>
                            </w:rPr>
                            <w:t>holistic rubric</w:t>
                          </w:r>
                        </w:hyperlink>
                        <w:r>
                          <w:rPr>
                            <w:rFonts w:ascii="Verdana" w:hAnsi="Verdana"/>
                            <w:color w:val="000000"/>
                            <w:sz w:val="18"/>
                            <w:szCs w:val="18"/>
                          </w:rPr>
                          <w:t xml:space="preserve"> assigns a level of performance by assessing performance across multiple criteria as a whole. For example, the analytic research rubric above can be turned into a holistic rubric:</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8"/>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rPr>
                                  <w:rFonts w:ascii="Verdana" w:hAnsi="Verdana"/>
                                  <w:sz w:val="15"/>
                                  <w:szCs w:val="15"/>
                                </w:rPr>
                              </w:pPr>
                              <w:r>
                                <w:rPr>
                                  <w:rFonts w:ascii="Verdana" w:hAnsi="Verdana"/>
                                  <w:sz w:val="15"/>
                                  <w:szCs w:val="15"/>
                                </w:rPr>
                                <w:t>3 - Excellent Researcher</w:t>
                              </w:r>
                            </w:p>
                            <w:p w:rsidR="00243A4A" w:rsidRDefault="00243A4A" w:rsidP="00243A4A">
                              <w:pPr>
                                <w:numPr>
                                  <w:ilvl w:val="0"/>
                                  <w:numId w:val="5"/>
                                </w:numPr>
                                <w:spacing w:before="100" w:beforeAutospacing="1" w:after="100" w:afterAutospacing="1" w:line="240" w:lineRule="auto"/>
                                <w:rPr>
                                  <w:rFonts w:ascii="Verdana" w:hAnsi="Verdana"/>
                                  <w:sz w:val="15"/>
                                  <w:szCs w:val="15"/>
                                </w:rPr>
                              </w:pPr>
                              <w:r>
                                <w:rPr>
                                  <w:rFonts w:ascii="Verdana" w:hAnsi="Verdana"/>
                                  <w:sz w:val="15"/>
                                  <w:szCs w:val="15"/>
                                </w:rPr>
                                <w:t xml:space="preserve">included 10-12 sources </w:t>
                              </w:r>
                            </w:p>
                            <w:p w:rsidR="00243A4A" w:rsidRDefault="00243A4A" w:rsidP="00243A4A">
                              <w:pPr>
                                <w:numPr>
                                  <w:ilvl w:val="0"/>
                                  <w:numId w:val="5"/>
                                </w:numPr>
                                <w:spacing w:before="100" w:beforeAutospacing="1" w:after="100" w:afterAutospacing="1" w:line="240" w:lineRule="auto"/>
                                <w:rPr>
                                  <w:rFonts w:ascii="Verdana" w:hAnsi="Verdana"/>
                                  <w:sz w:val="15"/>
                                  <w:szCs w:val="15"/>
                                </w:rPr>
                              </w:pPr>
                              <w:r>
                                <w:rPr>
                                  <w:rFonts w:ascii="Verdana" w:hAnsi="Verdana"/>
                                  <w:sz w:val="15"/>
                                  <w:szCs w:val="15"/>
                                </w:rPr>
                                <w:t xml:space="preserve">no apparent historical inaccuracies </w:t>
                              </w:r>
                            </w:p>
                            <w:p w:rsidR="00243A4A" w:rsidRDefault="00243A4A" w:rsidP="00243A4A">
                              <w:pPr>
                                <w:numPr>
                                  <w:ilvl w:val="0"/>
                                  <w:numId w:val="5"/>
                                </w:numPr>
                                <w:spacing w:before="100" w:beforeAutospacing="1" w:after="100" w:afterAutospacing="1" w:line="240" w:lineRule="auto"/>
                                <w:rPr>
                                  <w:rFonts w:ascii="Verdana" w:hAnsi="Verdana"/>
                                  <w:sz w:val="15"/>
                                  <w:szCs w:val="15"/>
                                </w:rPr>
                              </w:pPr>
                              <w:r>
                                <w:rPr>
                                  <w:rFonts w:ascii="Verdana" w:hAnsi="Verdana"/>
                                  <w:sz w:val="15"/>
                                  <w:szCs w:val="15"/>
                                </w:rPr>
                                <w:t xml:space="preserve">can easily tell which sources information was drawn from </w:t>
                              </w:r>
                            </w:p>
                            <w:p w:rsidR="00243A4A" w:rsidRDefault="00243A4A" w:rsidP="00243A4A">
                              <w:pPr>
                                <w:numPr>
                                  <w:ilvl w:val="0"/>
                                  <w:numId w:val="5"/>
                                </w:numPr>
                                <w:spacing w:before="100" w:beforeAutospacing="1" w:after="100" w:afterAutospacing="1" w:line="240" w:lineRule="auto"/>
                                <w:rPr>
                                  <w:rFonts w:ascii="Verdana" w:hAnsi="Verdana"/>
                                  <w:color w:val="330000"/>
                                  <w:sz w:val="15"/>
                                  <w:szCs w:val="15"/>
                                </w:rPr>
                              </w:pPr>
                              <w:r>
                                <w:rPr>
                                  <w:rFonts w:ascii="Verdana" w:hAnsi="Verdana"/>
                                  <w:sz w:val="15"/>
                                  <w:szCs w:val="15"/>
                                </w:rPr>
                                <w:t xml:space="preserve">all relevant information is included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rPr>
                                  <w:rFonts w:ascii="Verdana" w:hAnsi="Verdana"/>
                                  <w:sz w:val="15"/>
                                  <w:szCs w:val="15"/>
                                </w:rPr>
                              </w:pPr>
                              <w:r>
                                <w:rPr>
                                  <w:rFonts w:ascii="Verdana" w:hAnsi="Verdana"/>
                                  <w:sz w:val="15"/>
                                  <w:szCs w:val="15"/>
                                </w:rPr>
                                <w:t>2 - Good Researcher</w:t>
                              </w:r>
                            </w:p>
                            <w:p w:rsidR="00243A4A" w:rsidRDefault="00243A4A" w:rsidP="00243A4A">
                              <w:pPr>
                                <w:numPr>
                                  <w:ilvl w:val="0"/>
                                  <w:numId w:val="6"/>
                                </w:numPr>
                                <w:spacing w:before="100" w:beforeAutospacing="1" w:after="100" w:afterAutospacing="1" w:line="240" w:lineRule="auto"/>
                                <w:rPr>
                                  <w:rFonts w:ascii="Verdana" w:hAnsi="Verdana"/>
                                  <w:sz w:val="15"/>
                                  <w:szCs w:val="15"/>
                                </w:rPr>
                              </w:pPr>
                              <w:r>
                                <w:rPr>
                                  <w:rFonts w:ascii="Verdana" w:hAnsi="Verdana"/>
                                  <w:sz w:val="15"/>
                                  <w:szCs w:val="15"/>
                                </w:rPr>
                                <w:t xml:space="preserve">included 5-9 sources </w:t>
                              </w:r>
                            </w:p>
                            <w:p w:rsidR="00243A4A" w:rsidRDefault="00243A4A" w:rsidP="00243A4A">
                              <w:pPr>
                                <w:numPr>
                                  <w:ilvl w:val="0"/>
                                  <w:numId w:val="6"/>
                                </w:numPr>
                                <w:spacing w:before="100" w:beforeAutospacing="1" w:after="100" w:afterAutospacing="1" w:line="240" w:lineRule="auto"/>
                                <w:rPr>
                                  <w:rFonts w:ascii="Verdana" w:hAnsi="Verdana"/>
                                  <w:sz w:val="15"/>
                                  <w:szCs w:val="15"/>
                                </w:rPr>
                              </w:pPr>
                              <w:r>
                                <w:rPr>
                                  <w:rFonts w:ascii="Verdana" w:hAnsi="Verdana"/>
                                  <w:sz w:val="15"/>
                                  <w:szCs w:val="15"/>
                                </w:rPr>
                                <w:t xml:space="preserve">few historical inaccuracies </w:t>
                              </w:r>
                            </w:p>
                            <w:p w:rsidR="00243A4A" w:rsidRDefault="00243A4A" w:rsidP="00243A4A">
                              <w:pPr>
                                <w:numPr>
                                  <w:ilvl w:val="0"/>
                                  <w:numId w:val="6"/>
                                </w:numPr>
                                <w:spacing w:before="100" w:beforeAutospacing="1" w:after="100" w:afterAutospacing="1" w:line="240" w:lineRule="auto"/>
                                <w:rPr>
                                  <w:rFonts w:ascii="Verdana" w:hAnsi="Verdana"/>
                                  <w:sz w:val="15"/>
                                  <w:szCs w:val="15"/>
                                </w:rPr>
                              </w:pPr>
                              <w:r>
                                <w:rPr>
                                  <w:rFonts w:ascii="Verdana" w:hAnsi="Verdana"/>
                                  <w:sz w:val="15"/>
                                  <w:szCs w:val="15"/>
                                </w:rPr>
                                <w:t xml:space="preserve">can tell with difficulty where information came from </w:t>
                              </w:r>
                            </w:p>
                            <w:p w:rsidR="00243A4A" w:rsidRDefault="00243A4A" w:rsidP="00243A4A">
                              <w:pPr>
                                <w:numPr>
                                  <w:ilvl w:val="0"/>
                                  <w:numId w:val="6"/>
                                </w:numPr>
                                <w:spacing w:before="100" w:beforeAutospacing="1" w:after="100" w:afterAutospacing="1" w:line="240" w:lineRule="auto"/>
                                <w:rPr>
                                  <w:rFonts w:ascii="Verdana" w:hAnsi="Verdana"/>
                                  <w:color w:val="330000"/>
                                  <w:sz w:val="15"/>
                                  <w:szCs w:val="15"/>
                                </w:rPr>
                              </w:pPr>
                              <w:r>
                                <w:rPr>
                                  <w:rFonts w:ascii="Verdana" w:hAnsi="Verdana"/>
                                  <w:sz w:val="15"/>
                                  <w:szCs w:val="15"/>
                                </w:rPr>
                                <w:t xml:space="preserve">bibliography contains most relevant information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rPr>
                                  <w:rFonts w:ascii="Verdana" w:hAnsi="Verdana"/>
                                  <w:sz w:val="15"/>
                                  <w:szCs w:val="15"/>
                                </w:rPr>
                              </w:pPr>
                              <w:r>
                                <w:rPr>
                                  <w:rFonts w:ascii="Verdana" w:hAnsi="Verdana"/>
                                  <w:sz w:val="15"/>
                                  <w:szCs w:val="15"/>
                                </w:rPr>
                                <w:t>1 - Poor Researcher</w:t>
                              </w:r>
                            </w:p>
                            <w:p w:rsidR="00243A4A" w:rsidRDefault="00243A4A" w:rsidP="00243A4A">
                              <w:pPr>
                                <w:numPr>
                                  <w:ilvl w:val="0"/>
                                  <w:numId w:val="7"/>
                                </w:numPr>
                                <w:spacing w:before="100" w:beforeAutospacing="1" w:after="100" w:afterAutospacing="1" w:line="240" w:lineRule="auto"/>
                                <w:rPr>
                                  <w:rFonts w:ascii="Verdana" w:hAnsi="Verdana"/>
                                  <w:sz w:val="15"/>
                                  <w:szCs w:val="15"/>
                                </w:rPr>
                              </w:pPr>
                              <w:r>
                                <w:rPr>
                                  <w:rFonts w:ascii="Verdana" w:hAnsi="Verdana"/>
                                  <w:sz w:val="15"/>
                                  <w:szCs w:val="15"/>
                                </w:rPr>
                                <w:t xml:space="preserve">included 1-4 sources </w:t>
                              </w:r>
                            </w:p>
                            <w:p w:rsidR="00243A4A" w:rsidRDefault="00243A4A" w:rsidP="00243A4A">
                              <w:pPr>
                                <w:numPr>
                                  <w:ilvl w:val="0"/>
                                  <w:numId w:val="7"/>
                                </w:numPr>
                                <w:spacing w:before="100" w:beforeAutospacing="1" w:after="100" w:afterAutospacing="1" w:line="240" w:lineRule="auto"/>
                                <w:rPr>
                                  <w:rFonts w:ascii="Verdana" w:hAnsi="Verdana"/>
                                  <w:sz w:val="15"/>
                                  <w:szCs w:val="15"/>
                                </w:rPr>
                              </w:pPr>
                              <w:r>
                                <w:rPr>
                                  <w:rFonts w:ascii="Verdana" w:hAnsi="Verdana"/>
                                  <w:sz w:val="15"/>
                                  <w:szCs w:val="15"/>
                                </w:rPr>
                                <w:t xml:space="preserve">lots of historical inaccuracies </w:t>
                              </w:r>
                            </w:p>
                            <w:p w:rsidR="00243A4A" w:rsidRDefault="00243A4A" w:rsidP="00243A4A">
                              <w:pPr>
                                <w:numPr>
                                  <w:ilvl w:val="0"/>
                                  <w:numId w:val="7"/>
                                </w:numPr>
                                <w:spacing w:before="100" w:beforeAutospacing="1" w:after="100" w:afterAutospacing="1" w:line="240" w:lineRule="auto"/>
                                <w:rPr>
                                  <w:rFonts w:ascii="Verdana" w:hAnsi="Verdana"/>
                                  <w:sz w:val="15"/>
                                  <w:szCs w:val="15"/>
                                </w:rPr>
                              </w:pPr>
                              <w:r>
                                <w:rPr>
                                  <w:rFonts w:ascii="Verdana" w:hAnsi="Verdana"/>
                                  <w:sz w:val="15"/>
                                  <w:szCs w:val="15"/>
                                </w:rPr>
                                <w:t xml:space="preserve">cannot tell from which source information came </w:t>
                              </w:r>
                            </w:p>
                            <w:p w:rsidR="00243A4A" w:rsidRDefault="00243A4A" w:rsidP="00243A4A">
                              <w:pPr>
                                <w:numPr>
                                  <w:ilvl w:val="0"/>
                                  <w:numId w:val="7"/>
                                </w:numPr>
                                <w:spacing w:before="100" w:beforeAutospacing="1" w:after="100" w:afterAutospacing="1" w:line="240" w:lineRule="auto"/>
                                <w:rPr>
                                  <w:rFonts w:ascii="Verdana" w:hAnsi="Verdana"/>
                                  <w:color w:val="330000"/>
                                  <w:sz w:val="15"/>
                                  <w:szCs w:val="15"/>
                                </w:rPr>
                              </w:pPr>
                              <w:r>
                                <w:rPr>
                                  <w:rFonts w:ascii="Verdana" w:hAnsi="Verdana"/>
                                  <w:sz w:val="15"/>
                                  <w:szCs w:val="15"/>
                                </w:rPr>
                                <w:t xml:space="preserve">bibliography contains very little information </w:t>
                              </w:r>
                            </w:p>
                          </w:tc>
                        </w:tr>
                      </w:tbl>
                      <w:p w:rsidR="00243A4A" w:rsidRDefault="00243A4A" w:rsidP="00243A4A">
                        <w:pPr>
                          <w:pStyle w:val="header2"/>
                          <w:rPr>
                            <w:color w:val="000000"/>
                          </w:rPr>
                        </w:pPr>
                        <w:r>
                          <w:rPr>
                            <w:color w:val="000000"/>
                          </w:rPr>
                          <w:t>Analytic rubrics</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Generally, it is better to start with a smaller number of levels of performance for a criterion and then expand if necessary. Making distinctions in student performance across two or three broad categories is difficult enough. As the number of levels </w:t>
                        </w:r>
                        <w:proofErr w:type="gramStart"/>
                        <w:r>
                          <w:rPr>
                            <w:rFonts w:ascii="Verdana" w:hAnsi="Verdana"/>
                            <w:color w:val="000000"/>
                            <w:sz w:val="18"/>
                            <w:szCs w:val="18"/>
                          </w:rPr>
                          <w:t>increases,</w:t>
                        </w:r>
                        <w:proofErr w:type="gramEnd"/>
                        <w:r>
                          <w:rPr>
                            <w:rFonts w:ascii="Verdana" w:hAnsi="Verdana"/>
                            <w:color w:val="000000"/>
                            <w:sz w:val="18"/>
                            <w:szCs w:val="18"/>
                          </w:rPr>
                          <w:t xml:space="preserve"> and those judgments become finer and finer, the likelihood of error increases. </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Thus, start small. For example, in an oral presentation rubric, amount of eye contact might be an important criterion. Performance on that criterion could be judged along three levels of performance: </w:t>
                        </w:r>
                        <w:r>
                          <w:rPr>
                            <w:rFonts w:ascii="Verdana" w:hAnsi="Verdana"/>
                            <w:b/>
                            <w:bCs/>
                            <w:color w:val="000000"/>
                            <w:sz w:val="18"/>
                            <w:szCs w:val="18"/>
                          </w:rPr>
                          <w:t>never</w:t>
                        </w:r>
                        <w:proofErr w:type="gramStart"/>
                        <w:r>
                          <w:rPr>
                            <w:rFonts w:ascii="Verdana" w:hAnsi="Verdana"/>
                            <w:b/>
                            <w:bCs/>
                            <w:color w:val="000000"/>
                            <w:sz w:val="18"/>
                            <w:szCs w:val="18"/>
                          </w:rPr>
                          <w:t>,sometimes,always</w:t>
                        </w:r>
                        <w:proofErr w:type="gramEnd"/>
                        <w:r>
                          <w:rPr>
                            <w:rFonts w:ascii="Verdana" w:hAnsi="Verdana"/>
                            <w:b/>
                            <w:bCs/>
                            <w:color w:val="000000"/>
                            <w:sz w:val="18"/>
                            <w:szCs w:val="18"/>
                          </w:rPr>
                          <w:t>.</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8"/>
                          <w:gridCol w:w="665"/>
                          <w:gridCol w:w="1191"/>
                          <w:gridCol w:w="794"/>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lastRenderedPageBreak/>
                                <w:t>makes eye contact with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always</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Although these three levels may not capture all the variation in student performance on the criterion, it may be sufficient discrimination for your purposes. Or, at the least, it is a place to start. Upon applying the three levels of performance, you might discover that you can effectively group your students' performance in these three categories. Furthermore, you might discover that the labels of never, sometimes and always sufficiently communicates to your students the degree to which they can improve on making eye contact.</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On the other hand, after applying the rubric you might discover that you cannot effectively discriminate among student performance with just three levels of performance. Perhaps, in your view, many students fall in between never and sometimes, or between sometimes and always, and neither label accurately captures their performance. So, at this point, you may decide to expand the number of levels of performance to include never, </w:t>
                        </w:r>
                        <w:r>
                          <w:rPr>
                            <w:rFonts w:ascii="Verdana" w:hAnsi="Verdana"/>
                            <w:b/>
                            <w:bCs/>
                            <w:color w:val="000000"/>
                            <w:sz w:val="18"/>
                            <w:szCs w:val="18"/>
                          </w:rPr>
                          <w:t>rarely</w:t>
                        </w:r>
                        <w:r>
                          <w:rPr>
                            <w:rFonts w:ascii="Verdana" w:hAnsi="Verdana"/>
                            <w:color w:val="000000"/>
                            <w:sz w:val="18"/>
                            <w:szCs w:val="18"/>
                          </w:rPr>
                          <w:t xml:space="preserve">, sometimes, </w:t>
                        </w:r>
                        <w:r>
                          <w:rPr>
                            <w:rFonts w:ascii="Verdana" w:hAnsi="Verdana"/>
                            <w:b/>
                            <w:bCs/>
                            <w:color w:val="000000"/>
                            <w:sz w:val="18"/>
                            <w:szCs w:val="18"/>
                          </w:rPr>
                          <w:t>usually</w:t>
                        </w:r>
                        <w:r>
                          <w:rPr>
                            <w:rFonts w:ascii="Verdana" w:hAnsi="Verdana"/>
                            <w:color w:val="000000"/>
                            <w:sz w:val="18"/>
                            <w:szCs w:val="18"/>
                          </w:rPr>
                          <w:t xml:space="preserve"> and always.</w:t>
                        </w:r>
                        <w:hyperlink r:id="rId234" w:anchor="top" w:history="1"/>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2"/>
                          <w:gridCol w:w="683"/>
                          <w:gridCol w:w="698"/>
                          <w:gridCol w:w="1225"/>
                          <w:gridCol w:w="825"/>
                          <w:gridCol w:w="815"/>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t>makes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rarely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usually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always</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There is no "right" answer as to how many levels of performance there should be for a criterion in an analytic rubric; that will depend on the nature of the task assigned, the criteria being evaluated, the students involved and your purposes and preferences. For example, another teacher might decide to leave off the "always" level in the above rubric because "usually" is as much as normally can be expected or even wanted in some instances. Thus, the "makes eye contact" portion of the rubric for that teacher might be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4"/>
                          <w:gridCol w:w="777"/>
                          <w:gridCol w:w="795"/>
                          <w:gridCol w:w="1397"/>
                          <w:gridCol w:w="955"/>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t>makes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 xml:space="preserve">rarely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usually</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So, I recommend that you begin with a small number of levels of performance for each criterion, apply the rubric one or more times, and then re-examine the number of levels that best serve your needs. I believe starting small and expanding if necessary is preferable to starting with a larger number of levels and shrinking the number because rubrics with fewer levels of performance are normally</w:t>
                        </w:r>
                      </w:p>
                      <w:p w:rsidR="00243A4A" w:rsidRDefault="00243A4A" w:rsidP="00243A4A">
                        <w:pPr>
                          <w:numPr>
                            <w:ilvl w:val="0"/>
                            <w:numId w:val="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easier and quicker to administer </w:t>
                        </w:r>
                      </w:p>
                      <w:p w:rsidR="00243A4A" w:rsidRDefault="00243A4A" w:rsidP="00243A4A">
                        <w:pPr>
                          <w:numPr>
                            <w:ilvl w:val="0"/>
                            <w:numId w:val="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easier to explain to students (and others) </w:t>
                        </w:r>
                      </w:p>
                      <w:p w:rsidR="00243A4A" w:rsidRDefault="00243A4A" w:rsidP="00243A4A">
                        <w:pPr>
                          <w:numPr>
                            <w:ilvl w:val="0"/>
                            <w:numId w:val="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easier to expand than larger rubrics are to shrink </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The fact that rubrics can be modified and can reasonably vary from teacher to teacher again illustrates that rubrics are flexible tools to be shaped to your purposes. To read more about the decisions involved in developing a rubric, see the chapter entitled, </w:t>
                        </w:r>
                        <w:hyperlink r:id="rId235" w:history="1">
                          <w:r>
                            <w:rPr>
                              <w:rStyle w:val="Hyperlink"/>
                              <w:b/>
                              <w:bCs/>
                              <w:color w:val="669900"/>
                              <w:sz w:val="18"/>
                              <w:szCs w:val="18"/>
                            </w:rPr>
                            <w:t>"Step 4: Create the Rubric."</w:t>
                          </w:r>
                        </w:hyperlink>
                      </w:p>
                      <w:p w:rsidR="00243A4A" w:rsidRDefault="00243A4A" w:rsidP="00243A4A">
                        <w:pPr>
                          <w:pStyle w:val="header2"/>
                          <w:rPr>
                            <w:color w:val="000000"/>
                          </w:rPr>
                        </w:pPr>
                        <w:r>
                          <w:rPr>
                            <w:color w:val="000000"/>
                          </w:rPr>
                          <w:t>Holistic rubrics</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Much of the advice offered above for analytic rubrics applies to holistic rubrics as well. Start with a small number of categories, particularly since holistic rubrics often are used for quick judgments on smaller tasks such as homework assignments. For example, you might limit your broad judgments to </w:t>
                        </w:r>
                      </w:p>
                      <w:p w:rsidR="00243A4A" w:rsidRDefault="00243A4A" w:rsidP="00243A4A">
                        <w:pPr>
                          <w:numPr>
                            <w:ilvl w:val="0"/>
                            <w:numId w:val="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satisfactory </w:t>
                        </w:r>
                      </w:p>
                      <w:p w:rsidR="00243A4A" w:rsidRDefault="00243A4A" w:rsidP="00243A4A">
                        <w:pPr>
                          <w:numPr>
                            <w:ilvl w:val="0"/>
                            <w:numId w:val="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unsatisfactory </w:t>
                        </w:r>
                      </w:p>
                      <w:p w:rsidR="00243A4A" w:rsidRDefault="00243A4A" w:rsidP="00243A4A">
                        <w:pPr>
                          <w:numPr>
                            <w:ilvl w:val="0"/>
                            <w:numId w:val="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not attempted </w:t>
                        </w:r>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or</w:t>
                        </w:r>
                      </w:p>
                      <w:p w:rsidR="00243A4A" w:rsidRDefault="00243A4A" w:rsidP="00243A4A">
                        <w:pPr>
                          <w:numPr>
                            <w:ilvl w:val="0"/>
                            <w:numId w:val="1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check-plus </w:t>
                        </w:r>
                      </w:p>
                      <w:p w:rsidR="00243A4A" w:rsidRDefault="00243A4A" w:rsidP="00243A4A">
                        <w:pPr>
                          <w:numPr>
                            <w:ilvl w:val="0"/>
                            <w:numId w:val="1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check </w:t>
                        </w:r>
                      </w:p>
                      <w:p w:rsidR="00243A4A" w:rsidRDefault="00243A4A" w:rsidP="00243A4A">
                        <w:pPr>
                          <w:numPr>
                            <w:ilvl w:val="0"/>
                            <w:numId w:val="1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no check </w:t>
                        </w:r>
                      </w:p>
                      <w:p w:rsidR="00243A4A" w:rsidRDefault="00243A4A" w:rsidP="00243A4A">
                        <w:pPr>
                          <w:pStyle w:val="NormalWeb"/>
                          <w:rPr>
                            <w:rFonts w:ascii="Verdana" w:hAnsi="Verdana"/>
                            <w:color w:val="000000"/>
                            <w:sz w:val="18"/>
                            <w:szCs w:val="18"/>
                          </w:rPr>
                        </w:pPr>
                        <w:r>
                          <w:rPr>
                            <w:rFonts w:ascii="Verdana" w:hAnsi="Verdana"/>
                            <w:color w:val="000000"/>
                            <w:sz w:val="18"/>
                            <w:szCs w:val="18"/>
                          </w:rPr>
                          <w:t>or even just</w:t>
                        </w:r>
                      </w:p>
                      <w:p w:rsidR="00243A4A" w:rsidRDefault="00243A4A" w:rsidP="00243A4A">
                        <w:pPr>
                          <w:numPr>
                            <w:ilvl w:val="0"/>
                            <w:numId w:val="1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satisfactory (check) </w:t>
                        </w:r>
                      </w:p>
                      <w:p w:rsidR="00243A4A" w:rsidRDefault="00243A4A" w:rsidP="00243A4A">
                        <w:pPr>
                          <w:numPr>
                            <w:ilvl w:val="0"/>
                            <w:numId w:val="1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unsatisfactory (no check) </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Of course, to aid students in understanding what you mean by "satisfactory" or "unsatisfactory" you would want to include </w:t>
                        </w:r>
                        <w:hyperlink r:id="rId236" w:anchor="descriptors" w:history="1">
                          <w:r>
                            <w:rPr>
                              <w:rStyle w:val="Hyperlink"/>
                              <w:i/>
                              <w:iCs/>
                              <w:color w:val="669900"/>
                              <w:sz w:val="18"/>
                              <w:szCs w:val="18"/>
                            </w:rPr>
                            <w:t>descriptors</w:t>
                          </w:r>
                        </w:hyperlink>
                        <w:r>
                          <w:rPr>
                            <w:rFonts w:ascii="Verdana" w:hAnsi="Verdana"/>
                            <w:color w:val="000000"/>
                            <w:sz w:val="18"/>
                            <w:szCs w:val="18"/>
                          </w:rPr>
                          <w:t xml:space="preserve"> explaining what satisfactory performance on the task looks like.</w:t>
                        </w:r>
                      </w:p>
                      <w:p w:rsidR="00243A4A" w:rsidRDefault="00243A4A" w:rsidP="00243A4A">
                        <w:pPr>
                          <w:jc w:val="center"/>
                          <w:rPr>
                            <w:rFonts w:ascii="Verdana" w:hAnsi="Verdana"/>
                            <w:color w:val="000000"/>
                            <w:sz w:val="18"/>
                            <w:szCs w:val="18"/>
                          </w:rPr>
                        </w:pPr>
                        <w:r>
                          <w:rPr>
                            <w:rFonts w:ascii="Verdana" w:hAnsi="Verdana"/>
                            <w:b/>
                            <w:bCs/>
                            <w:color w:val="000000"/>
                            <w:sz w:val="27"/>
                            <w:szCs w:val="27"/>
                          </w:rPr>
                          <w:t>Step 4: Create the Rubric</w:t>
                        </w:r>
                      </w:p>
                      <w:p w:rsidR="00243A4A" w:rsidRDefault="007D47E7" w:rsidP="00243A4A">
                        <w:pPr>
                          <w:rPr>
                            <w:rFonts w:ascii="Verdana" w:hAnsi="Verdana"/>
                            <w:color w:val="000000"/>
                            <w:sz w:val="18"/>
                            <w:szCs w:val="18"/>
                          </w:rPr>
                        </w:pPr>
                        <w:r w:rsidRPr="007D47E7">
                          <w:rPr>
                            <w:rFonts w:ascii="Verdana" w:hAnsi="Verdana"/>
                            <w:color w:val="000000"/>
                            <w:sz w:val="18"/>
                            <w:szCs w:val="18"/>
                          </w:rPr>
                          <w:pict>
                            <v:rect id="_x0000_i1030" style="width:300pt;height:1.5pt" o:hrpct="0" o:hralign="center" o:hrstd="t" o:hrnoshade="t" o:hr="t" fillcolor="#690" stroked="f"/>
                          </w:pict>
                        </w:r>
                      </w:p>
                      <w:p w:rsidR="00243A4A" w:rsidRDefault="007D47E7" w:rsidP="00243A4A">
                        <w:pPr>
                          <w:pStyle w:val="NormalWeb"/>
                          <w:rPr>
                            <w:rFonts w:ascii="Verdana" w:hAnsi="Verdana"/>
                            <w:color w:val="000000"/>
                            <w:sz w:val="18"/>
                            <w:szCs w:val="18"/>
                          </w:rPr>
                        </w:pPr>
                        <w:hyperlink r:id="rId237" w:anchor="analytic" w:history="1">
                          <w:r w:rsidR="00243A4A">
                            <w:rPr>
                              <w:rFonts w:ascii="Verdana" w:hAnsi="Verdana"/>
                              <w:b/>
                              <w:bCs/>
                              <w:noProof/>
                              <w:color w:val="669900"/>
                              <w:sz w:val="18"/>
                              <w:szCs w:val="18"/>
                            </w:rPr>
                            <w:drawing>
                              <wp:inline distT="0" distB="0" distL="0" distR="0">
                                <wp:extent cx="135255" cy="79375"/>
                                <wp:effectExtent l="0" t="0" r="0" b="0"/>
                                <wp:docPr id="48" name="Picture 48" descr="http://jfmueller.faculty.noctrl.edu/toolbox/brownarrow.gif">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fmueller.faculty.noctrl.edu/toolbox/brownarrow.gif">
                                          <a:hlinkClick r:id="rId238"/>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43A4A">
                            <w:rPr>
                              <w:rStyle w:val="Hyperlink"/>
                              <w:b/>
                              <w:bCs/>
                              <w:color w:val="669900"/>
                              <w:sz w:val="18"/>
                              <w:szCs w:val="18"/>
                            </w:rPr>
                            <w:t>Creating an Analytic Rubric</w:t>
                          </w:r>
                        </w:hyperlink>
                      </w:p>
                      <w:p w:rsidR="00243A4A" w:rsidRDefault="007D47E7" w:rsidP="00243A4A">
                        <w:pPr>
                          <w:pStyle w:val="NormalWeb"/>
                          <w:rPr>
                            <w:rFonts w:ascii="Verdana" w:hAnsi="Verdana"/>
                            <w:color w:val="000000"/>
                            <w:sz w:val="18"/>
                            <w:szCs w:val="18"/>
                          </w:rPr>
                        </w:pPr>
                        <w:hyperlink r:id="rId239" w:anchor="holistic" w:history="1">
                          <w:r w:rsidR="00243A4A">
                            <w:rPr>
                              <w:rFonts w:ascii="Verdana" w:hAnsi="Verdana"/>
                              <w:b/>
                              <w:bCs/>
                              <w:noProof/>
                              <w:color w:val="669900"/>
                              <w:sz w:val="18"/>
                              <w:szCs w:val="18"/>
                            </w:rPr>
                            <w:drawing>
                              <wp:inline distT="0" distB="0" distL="0" distR="0">
                                <wp:extent cx="135255" cy="79375"/>
                                <wp:effectExtent l="0" t="0" r="0" b="0"/>
                                <wp:docPr id="47" name="Picture 47" descr="http://jfmueller.faculty.noctrl.edu/toolbox/brownarrow.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fmueller.faculty.noctrl.edu/toolbox/brownarrow.gif">
                                          <a:hlinkClick r:id="rId240"/>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43A4A">
                            <w:rPr>
                              <w:rStyle w:val="Hyperlink"/>
                              <w:b/>
                              <w:bCs/>
                              <w:color w:val="669900"/>
                              <w:sz w:val="18"/>
                              <w:szCs w:val="18"/>
                            </w:rPr>
                            <w:t>Creating a Holistic Rubric</w:t>
                          </w:r>
                        </w:hyperlink>
                      </w:p>
                      <w:p w:rsidR="00243A4A" w:rsidRDefault="007D47E7" w:rsidP="00243A4A">
                        <w:pPr>
                          <w:pStyle w:val="NormalWeb"/>
                          <w:rPr>
                            <w:rFonts w:ascii="Verdana" w:hAnsi="Verdana"/>
                            <w:color w:val="000000"/>
                            <w:sz w:val="18"/>
                            <w:szCs w:val="18"/>
                          </w:rPr>
                        </w:pPr>
                        <w:hyperlink r:id="rId241" w:anchor="final" w:history="1">
                          <w:r w:rsidR="00243A4A">
                            <w:rPr>
                              <w:rFonts w:ascii="Verdana" w:hAnsi="Verdana"/>
                              <w:b/>
                              <w:bCs/>
                              <w:noProof/>
                              <w:color w:val="669900"/>
                              <w:sz w:val="18"/>
                              <w:szCs w:val="18"/>
                            </w:rPr>
                            <w:drawing>
                              <wp:inline distT="0" distB="0" distL="0" distR="0">
                                <wp:extent cx="135255" cy="79375"/>
                                <wp:effectExtent l="0" t="0" r="0" b="0"/>
                                <wp:docPr id="46" name="Picture 46" descr="http://jfmueller.faculty.noctrl.edu/toolbox/brownarrow.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jfmueller.faculty.noctrl.edu/toolbox/brownarrow.gif">
                                          <a:hlinkClick r:id="rId242"/>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43A4A">
                            <w:rPr>
                              <w:rStyle w:val="Hyperlink"/>
                              <w:b/>
                              <w:bCs/>
                              <w:color w:val="669900"/>
                              <w:sz w:val="18"/>
                              <w:szCs w:val="18"/>
                            </w:rPr>
                            <w:t>Final Step: Checking Your Rubric</w:t>
                          </w:r>
                        </w:hyperlink>
                      </w:p>
                      <w:p w:rsidR="00243A4A" w:rsidRDefault="007D47E7" w:rsidP="00243A4A">
                        <w:pPr>
                          <w:pStyle w:val="NormalWeb"/>
                          <w:rPr>
                            <w:rFonts w:ascii="Verdana" w:hAnsi="Verdana"/>
                            <w:color w:val="000000"/>
                            <w:sz w:val="18"/>
                            <w:szCs w:val="18"/>
                          </w:rPr>
                        </w:pPr>
                        <w:hyperlink r:id="rId243" w:anchor="workshop" w:history="1">
                          <w:r w:rsidR="00243A4A">
                            <w:rPr>
                              <w:rFonts w:ascii="Verdana" w:hAnsi="Verdana"/>
                              <w:b/>
                              <w:bCs/>
                              <w:noProof/>
                              <w:color w:val="669900"/>
                              <w:sz w:val="18"/>
                              <w:szCs w:val="18"/>
                            </w:rPr>
                            <w:drawing>
                              <wp:inline distT="0" distB="0" distL="0" distR="0">
                                <wp:extent cx="135255" cy="79375"/>
                                <wp:effectExtent l="0" t="0" r="0" b="0"/>
                                <wp:docPr id="45" name="Picture 45" descr="http://jfmueller.faculty.noctrl.edu/toolbox/brownarrow.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fmueller.faculty.noctrl.edu/toolbox/brownarrow.gif">
                                          <a:hlinkClick r:id="rId244"/>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79375"/>
                                        </a:xfrm>
                                        <a:prstGeom prst="rect">
                                          <a:avLst/>
                                        </a:prstGeom>
                                        <a:noFill/>
                                        <a:ln>
                                          <a:noFill/>
                                        </a:ln>
                                      </pic:spPr>
                                    </pic:pic>
                                  </a:graphicData>
                                </a:graphic>
                              </wp:inline>
                            </w:drawing>
                          </w:r>
                          <w:r w:rsidR="00243A4A">
                            <w:rPr>
                              <w:rStyle w:val="Hyperlink"/>
                              <w:b/>
                              <w:bCs/>
                              <w:color w:val="669900"/>
                              <w:sz w:val="18"/>
                              <w:szCs w:val="18"/>
                            </w:rPr>
                            <w:t>Workshop: Writing a Good Rubric</w:t>
                          </w:r>
                        </w:hyperlink>
                      </w:p>
                      <w:p w:rsidR="00243A4A" w:rsidRDefault="00243A4A" w:rsidP="00243A4A">
                        <w:pPr>
                          <w:pStyle w:val="NormalWeb"/>
                          <w:rPr>
                            <w:rFonts w:ascii="Verdana" w:hAnsi="Verdana"/>
                            <w:color w:val="000000"/>
                            <w:sz w:val="18"/>
                            <w:szCs w:val="18"/>
                          </w:rPr>
                        </w:pPr>
                        <w:r>
                          <w:rPr>
                            <w:rFonts w:ascii="Verdana" w:hAnsi="Verdana"/>
                            <w:color w:val="000000"/>
                            <w:sz w:val="18"/>
                            <w:szCs w:val="18"/>
                          </w:rPr>
                          <w:t>In Step 1 of creating an authentic assessment, you identified what you wanted your students to know and be able to do -- your standards.</w:t>
                        </w:r>
                      </w:p>
                      <w:p w:rsidR="00243A4A" w:rsidRDefault="00243A4A" w:rsidP="00243A4A">
                        <w:pPr>
                          <w:pStyle w:val="NormalWeb"/>
                          <w:rPr>
                            <w:rFonts w:ascii="Verdana" w:hAnsi="Verdana"/>
                            <w:color w:val="000000"/>
                            <w:sz w:val="18"/>
                            <w:szCs w:val="18"/>
                          </w:rPr>
                        </w:pPr>
                        <w:r>
                          <w:rPr>
                            <w:rFonts w:ascii="Verdana" w:hAnsi="Verdana"/>
                            <w:color w:val="000000"/>
                            <w:sz w:val="18"/>
                            <w:szCs w:val="18"/>
                          </w:rPr>
                          <w:t>In Step 2, you asked how students could demonstrate that they had met your standards. As a result, you developed authentic tasks they could perform.</w:t>
                        </w:r>
                      </w:p>
                      <w:p w:rsidR="00243A4A" w:rsidRDefault="00243A4A" w:rsidP="00243A4A">
                        <w:pPr>
                          <w:pStyle w:val="NormalWeb"/>
                          <w:rPr>
                            <w:rFonts w:ascii="Verdana" w:hAnsi="Verdana"/>
                            <w:color w:val="000000"/>
                            <w:sz w:val="18"/>
                            <w:szCs w:val="18"/>
                          </w:rPr>
                        </w:pPr>
                        <w:r>
                          <w:rPr>
                            <w:rFonts w:ascii="Verdana" w:hAnsi="Verdana"/>
                            <w:color w:val="000000"/>
                            <w:sz w:val="18"/>
                            <w:szCs w:val="18"/>
                          </w:rPr>
                          <w:t>In Step 3, you identified the characteristics of good performance on the authentic task -- the criteria.</w:t>
                        </w:r>
                      </w:p>
                      <w:p w:rsidR="00243A4A" w:rsidRDefault="00243A4A" w:rsidP="00243A4A">
                        <w:pPr>
                          <w:pStyle w:val="NormalWeb"/>
                          <w:rPr>
                            <w:rFonts w:ascii="Verdana" w:hAnsi="Verdana"/>
                            <w:color w:val="000000"/>
                            <w:sz w:val="18"/>
                            <w:szCs w:val="18"/>
                          </w:rPr>
                        </w:pPr>
                        <w:r>
                          <w:rPr>
                            <w:rFonts w:ascii="Verdana" w:hAnsi="Verdana"/>
                            <w:color w:val="000000"/>
                            <w:sz w:val="18"/>
                            <w:szCs w:val="18"/>
                          </w:rPr>
                          <w:t>Now, in Step 4, you will finish creating the authentic assessment by constructing a rubric to measure student performance on the task. To build the rubric, you will begin with the set of criteria you identified in Step 3. As mentioned before, keep the number of criteria manageable. You do not have to look for everything on every assessment.</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Once you have identified the criteria you want to look for as indicators of good performance, you next decide whether to consider the criteria analytically or holistically. (See </w:t>
                        </w:r>
                        <w:hyperlink r:id="rId245" w:history="1">
                          <w:r>
                            <w:rPr>
                              <w:rStyle w:val="Hyperlink"/>
                              <w:b/>
                              <w:bCs/>
                              <w:color w:val="669900"/>
                              <w:sz w:val="18"/>
                              <w:szCs w:val="18"/>
                            </w:rPr>
                            <w:t>Rubrics</w:t>
                          </w:r>
                        </w:hyperlink>
                        <w:r>
                          <w:rPr>
                            <w:rFonts w:ascii="Verdana" w:hAnsi="Verdana"/>
                            <w:color w:val="000000"/>
                            <w:sz w:val="18"/>
                            <w:szCs w:val="18"/>
                          </w:rPr>
                          <w:t xml:space="preserve"> for a description of these two types of rubrics.)</w:t>
                        </w:r>
                      </w:p>
                      <w:p w:rsidR="00243A4A" w:rsidRDefault="00243A4A" w:rsidP="00243A4A">
                        <w:pPr>
                          <w:pStyle w:val="header1"/>
                        </w:pPr>
                        <w:bookmarkStart w:id="8" w:name="analytic"/>
                        <w:bookmarkEnd w:id="8"/>
                        <w:r>
                          <w:t>Creating an Analytic Rubric</w:t>
                        </w:r>
                      </w:p>
                      <w:p w:rsidR="00243A4A" w:rsidRDefault="00243A4A" w:rsidP="00243A4A">
                        <w:pPr>
                          <w:pStyle w:val="NormalWeb"/>
                          <w:rPr>
                            <w:rFonts w:ascii="Verdana" w:hAnsi="Verdana"/>
                            <w:color w:val="000000"/>
                            <w:sz w:val="18"/>
                            <w:szCs w:val="18"/>
                          </w:rPr>
                        </w:pPr>
                        <w:r w:rsidRPr="00AE493E">
                          <w:rPr>
                            <w:rFonts w:ascii="Verdana" w:hAnsi="Verdana"/>
                            <w:color w:val="000000"/>
                            <w:sz w:val="18"/>
                            <w:szCs w:val="18"/>
                            <w:highlight w:val="yellow"/>
                          </w:rPr>
                          <w:t xml:space="preserve">In an </w:t>
                        </w:r>
                        <w:hyperlink r:id="rId246" w:anchor="analytic" w:history="1">
                          <w:r w:rsidRPr="00AE493E">
                            <w:rPr>
                              <w:rStyle w:val="Hyperlink"/>
                              <w:i/>
                              <w:iCs/>
                              <w:color w:val="669900"/>
                              <w:sz w:val="18"/>
                              <w:szCs w:val="18"/>
                            </w:rPr>
                            <w:t>analytic rubric</w:t>
                          </w:r>
                        </w:hyperlink>
                        <w:r w:rsidRPr="00AE493E">
                          <w:rPr>
                            <w:rFonts w:ascii="Verdana" w:hAnsi="Verdana"/>
                            <w:color w:val="000000"/>
                            <w:sz w:val="18"/>
                            <w:szCs w:val="18"/>
                            <w:highlight w:val="yellow"/>
                          </w:rPr>
                          <w:t xml:space="preserve"> performance</w:t>
                        </w:r>
                        <w:r>
                          <w:rPr>
                            <w:rFonts w:ascii="Verdana" w:hAnsi="Verdana"/>
                            <w:color w:val="000000"/>
                            <w:sz w:val="18"/>
                            <w:szCs w:val="18"/>
                          </w:rPr>
                          <w:t xml:space="preserve"> is judged separately for each criterion. </w:t>
                        </w:r>
                        <w:r w:rsidRPr="007926E6">
                          <w:rPr>
                            <w:rFonts w:ascii="Verdana" w:hAnsi="Verdana"/>
                            <w:color w:val="000000"/>
                            <w:sz w:val="18"/>
                            <w:szCs w:val="18"/>
                            <w:highlight w:val="yellow"/>
                          </w:rPr>
                          <w:t>Teachers assess how well students meet a criterion on a task, distinguishing between work that effectively meets the criterion and work that does not meet it.</w:t>
                        </w:r>
                        <w:r>
                          <w:rPr>
                            <w:rFonts w:ascii="Verdana" w:hAnsi="Verdana"/>
                            <w:color w:val="000000"/>
                            <w:sz w:val="18"/>
                            <w:szCs w:val="18"/>
                          </w:rPr>
                          <w:t xml:space="preserve"> The next step in creating a rubric, then, is deciding how fine such a distinction should be made for each criterion. For example, if you are judging the amount of eye contact a presenter made with his/her audience that judgment could be as simple as did or did not make eye contact (two levels of performance), never, sometimes or always made eye contact (three levels), or never, rarely, sometimes, usually, or always made eye contact (five levels).</w:t>
                        </w:r>
                        <w:hyperlink r:id="rId247"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 xml:space="preserve">Generally, it is better to start small with fewer levels because it is usually harder to make more fine distinctions. For eye contact, I might begin with three levels such as never, sometimes and usually. Then if, in applying the rubric, I found that some students seemed to fall in between never and sometimes, and never or sometimes did not adequately describe the students' performance, I could add a fourth (e.g., rarely) and, possibly, a fifth level to the rubric. </w:t>
                        </w:r>
                      </w:p>
                      <w:p w:rsidR="00243A4A" w:rsidRDefault="00243A4A" w:rsidP="00243A4A">
                        <w:pPr>
                          <w:pStyle w:val="NormalWeb"/>
                          <w:rPr>
                            <w:rFonts w:ascii="Verdana" w:hAnsi="Verdana"/>
                            <w:color w:val="000000"/>
                            <w:sz w:val="18"/>
                            <w:szCs w:val="18"/>
                          </w:rPr>
                        </w:pPr>
                        <w:r>
                          <w:rPr>
                            <w:rFonts w:ascii="Verdana" w:hAnsi="Verdana"/>
                            <w:color w:val="000000"/>
                            <w:sz w:val="18"/>
                            <w:szCs w:val="18"/>
                          </w:rPr>
                          <w:t>In other words, there is some trial and error that must go on to arrive at the most appropriate number of levels for a criterion. (See the Rubric Workshop below to see more detailed decision-making involved in selecting levels of performance for a sample rubric.)</w:t>
                        </w:r>
                      </w:p>
                      <w:p w:rsidR="00243A4A" w:rsidRDefault="00243A4A" w:rsidP="00243A4A">
                        <w:pPr>
                          <w:rPr>
                            <w:rFonts w:ascii="Verdana" w:hAnsi="Verdana"/>
                            <w:color w:val="000000"/>
                            <w:sz w:val="18"/>
                            <w:szCs w:val="18"/>
                          </w:rPr>
                        </w:pPr>
                        <w:r>
                          <w:rPr>
                            <w:rStyle w:val="header21"/>
                            <w:color w:val="000000"/>
                          </w:rPr>
                          <w:t>Do I need to have the same number of levels of performance for each criterion within a rubric?</w:t>
                        </w:r>
                      </w:p>
                      <w:p w:rsidR="00243A4A" w:rsidRDefault="00243A4A" w:rsidP="00243A4A">
                        <w:pPr>
                          <w:pStyle w:val="NormalWeb"/>
                          <w:rPr>
                            <w:rFonts w:ascii="Verdana" w:hAnsi="Verdana"/>
                            <w:color w:val="000000"/>
                            <w:sz w:val="18"/>
                            <w:szCs w:val="18"/>
                          </w:rPr>
                        </w:pPr>
                        <w:r>
                          <w:rPr>
                            <w:rFonts w:ascii="Verdana" w:hAnsi="Verdana"/>
                            <w:color w:val="000000"/>
                            <w:sz w:val="18"/>
                            <w:szCs w:val="18"/>
                          </w:rPr>
                          <w:t>No. You could have five levels of performance for three criteria in a rubric, three levels for two other criteria, and four levels for another criterion, all within the same rubric. Rubrics are very flexible Alaskan Moose. There is no need to force an unnatural judgment of performance just to maintain standardization within the rubric. If one criterion is a simple either/or judgment and another criterion requires finer distinctions, then the rubric can reflect that variation.</w:t>
                        </w:r>
                      </w:p>
                      <w:p w:rsidR="00243A4A" w:rsidRDefault="00243A4A" w:rsidP="00243A4A">
                        <w:pPr>
                          <w:pStyle w:val="NormalWeb"/>
                          <w:rPr>
                            <w:rFonts w:ascii="Verdana" w:hAnsi="Verdana"/>
                            <w:color w:val="000000"/>
                            <w:sz w:val="18"/>
                            <w:szCs w:val="18"/>
                          </w:rPr>
                        </w:pPr>
                        <w:r>
                          <w:rPr>
                            <w:rFonts w:ascii="Verdana" w:hAnsi="Verdana"/>
                            <w:color w:val="000000"/>
                            <w:sz w:val="18"/>
                            <w:szCs w:val="18"/>
                          </w:rPr>
                          <w:t>Here are some examples of rubrics with varying levels of performance......</w:t>
                        </w:r>
                      </w:p>
                      <w:p w:rsidR="00243A4A" w:rsidRDefault="00243A4A" w:rsidP="00243A4A">
                        <w:pPr>
                          <w:rPr>
                            <w:rFonts w:ascii="Verdana" w:hAnsi="Verdana"/>
                            <w:color w:val="000000"/>
                            <w:sz w:val="18"/>
                            <w:szCs w:val="18"/>
                          </w:rPr>
                        </w:pPr>
                        <w:r>
                          <w:rPr>
                            <w:rStyle w:val="header21"/>
                            <w:color w:val="000000"/>
                          </w:rPr>
                          <w:t>Do I need to add descriptors to each level of performance?</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No. </w:t>
                        </w:r>
                        <w:hyperlink r:id="rId248" w:anchor="descriptors" w:history="1">
                          <w:r>
                            <w:rPr>
                              <w:rStyle w:val="Hyperlink"/>
                              <w:i/>
                              <w:iCs/>
                              <w:color w:val="669900"/>
                              <w:sz w:val="18"/>
                              <w:szCs w:val="18"/>
                            </w:rPr>
                            <w:t>Descriptors</w:t>
                          </w:r>
                        </w:hyperlink>
                        <w:r>
                          <w:rPr>
                            <w:rFonts w:ascii="Verdana" w:hAnsi="Verdana"/>
                            <w:color w:val="000000"/>
                            <w:sz w:val="18"/>
                            <w:szCs w:val="18"/>
                          </w:rPr>
                          <w:t xml:space="preserve"> are recommended but not required in a rubric. As described in </w:t>
                        </w:r>
                        <w:hyperlink r:id="rId249" w:history="1">
                          <w:r>
                            <w:rPr>
                              <w:rStyle w:val="Hyperlink"/>
                              <w:b/>
                              <w:bCs/>
                              <w:color w:val="669900"/>
                              <w:sz w:val="18"/>
                              <w:szCs w:val="18"/>
                            </w:rPr>
                            <w:t>Rubrics</w:t>
                          </w:r>
                        </w:hyperlink>
                        <w:r>
                          <w:rPr>
                            <w:rFonts w:ascii="Verdana" w:hAnsi="Verdana"/>
                            <w:color w:val="000000"/>
                            <w:sz w:val="18"/>
                            <w:szCs w:val="18"/>
                          </w:rPr>
                          <w:t xml:space="preserve">, descriptors are the characteristics of </w:t>
                        </w:r>
                        <w:proofErr w:type="spellStart"/>
                        <w:r>
                          <w:rPr>
                            <w:rFonts w:ascii="Verdana" w:hAnsi="Verdana"/>
                            <w:color w:val="000000"/>
                            <w:sz w:val="18"/>
                            <w:szCs w:val="18"/>
                          </w:rPr>
                          <w:t>behavior</w:t>
                        </w:r>
                        <w:proofErr w:type="spellEnd"/>
                        <w:r>
                          <w:rPr>
                            <w:rFonts w:ascii="Verdana" w:hAnsi="Verdana"/>
                            <w:color w:val="000000"/>
                            <w:sz w:val="18"/>
                            <w:szCs w:val="18"/>
                          </w:rPr>
                          <w:t xml:space="preserve"> associated with specific levels of performance for specific criteria. For example, in the following portion of an elementary science rubric, the criteria are 1) observations are thorough, 2) predictions are reasonable, and 3) conclusions are based on observations. Labels (limited, acceptable, proficient) for the different levels of performance are also included. Under each label, for each criterion, a descriptor (</w:t>
                        </w:r>
                        <w:r>
                          <w:rPr>
                            <w:rFonts w:ascii="Verdana" w:hAnsi="Verdana"/>
                            <w:color w:val="666600"/>
                            <w:sz w:val="18"/>
                            <w:szCs w:val="18"/>
                          </w:rPr>
                          <w:t>in brown</w:t>
                        </w:r>
                        <w:r>
                          <w:rPr>
                            <w:rFonts w:ascii="Verdana" w:hAnsi="Verdana"/>
                            <w:color w:val="000000"/>
                            <w:sz w:val="18"/>
                            <w:szCs w:val="18"/>
                          </w:rPr>
                          <w:t xml:space="preserve">) is included to further explain what performance </w:t>
                        </w:r>
                        <w:r>
                          <w:rPr>
                            <w:rFonts w:ascii="Verdana" w:hAnsi="Verdana"/>
                            <w:i/>
                            <w:iCs/>
                            <w:color w:val="000000"/>
                            <w:sz w:val="18"/>
                            <w:szCs w:val="18"/>
                          </w:rPr>
                          <w:t>at that level</w:t>
                        </w:r>
                        <w:r>
                          <w:rPr>
                            <w:rFonts w:ascii="Verdana" w:hAnsi="Verdana"/>
                            <w:color w:val="000000"/>
                            <w:sz w:val="18"/>
                            <w:szCs w:val="18"/>
                          </w:rPr>
                          <w:t xml:space="preserve"> looks like.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9"/>
                          <w:gridCol w:w="1665"/>
                          <w:gridCol w:w="1620"/>
                          <w:gridCol w:w="1594"/>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rFonts w:ascii="Verdana" w:hAnsi="Verdana"/>
                                  <w:b/>
                                  <w:bCs/>
                                  <w:sz w:val="20"/>
                                  <w:szCs w:val="20"/>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rFonts w:ascii="Verdana" w:hAnsi="Verdana"/>
                                  <w:b/>
                                  <w:bCs/>
                                  <w:sz w:val="20"/>
                                  <w:szCs w:val="20"/>
                                </w:rPr>
                                <w:t>Limited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rFonts w:ascii="Verdana" w:hAnsi="Verdana"/>
                                  <w:b/>
                                  <w:bCs/>
                                  <w:sz w:val="20"/>
                                  <w:szCs w:val="20"/>
                                </w:rPr>
                                <w:t>Acceptable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rFonts w:ascii="Verdana" w:hAnsi="Verdana"/>
                                  <w:b/>
                                  <w:bCs/>
                                  <w:sz w:val="20"/>
                                  <w:szCs w:val="20"/>
                                </w:rPr>
                                <w:t>Proficient</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t>made good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observations are absent or vague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most observations are clear and detailed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all observations are clear and detailed</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t>made good predictions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predictions are absent or irrelevant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most predictions are reasonable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all predictions are reasonable</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b/>
                                  <w:bCs/>
                                  <w:sz w:val="20"/>
                                  <w:szCs w:val="20"/>
                                </w:rPr>
                                <w:t>appropriate conclusion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conclusion is absent or inconsistent with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 xml:space="preserve">conclusion is consistent with most observations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color w:val="666600"/>
                                  <w:sz w:val="20"/>
                                  <w:szCs w:val="20"/>
                                </w:rPr>
                                <w:t>conclusion is consistent with observations</w:t>
                              </w:r>
                            </w:p>
                          </w:tc>
                        </w:tr>
                      </w:tbl>
                      <w:p w:rsidR="00243A4A" w:rsidRDefault="00243A4A" w:rsidP="00243A4A">
                        <w:pPr>
                          <w:rPr>
                            <w:rFonts w:ascii="Verdana" w:hAnsi="Verdana"/>
                            <w:color w:val="000000"/>
                            <w:sz w:val="18"/>
                            <w:szCs w:val="18"/>
                          </w:rPr>
                        </w:pPr>
                        <w:r>
                          <w:rPr>
                            <w:rStyle w:val="header21"/>
                            <w:color w:val="000000"/>
                          </w:rPr>
                          <w:t>Assigning point values to performance on each criterion</w:t>
                        </w:r>
                        <w:hyperlink r:id="rId250"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As mentioned above, rubrics are very flexible tools. Just as the number of levels of performance can vary from criterion to criterion in an analytic rubric, points or value can be assigned to the rubric in a myriad of ways. For example, a teacher who creates a rubric might decide that certain criteria are more important to the overall performance on the task than </w:t>
                        </w:r>
                        <w:r>
                          <w:rPr>
                            <w:rFonts w:ascii="Verdana" w:hAnsi="Verdana"/>
                            <w:color w:val="000000"/>
                            <w:sz w:val="18"/>
                            <w:szCs w:val="18"/>
                          </w:rPr>
                          <w:lastRenderedPageBreak/>
                          <w:t xml:space="preserve">other criteria. So, one or more criteria can be weighted more heavily when scoring the performance. For example, in a rubric for solo auditions, a teacher might consider five criteria: (how well students demonstrate) vocal tone, vocal technique, rhythm, diction and musicality. For this teacher, musicality might be the most important quality that she has stressed and is looking for in the audition. She might consider vocal technique to be less important than musicality but more important than the other </w:t>
                        </w:r>
                        <w:proofErr w:type="spellStart"/>
                        <w:r>
                          <w:rPr>
                            <w:rFonts w:ascii="Verdana" w:hAnsi="Verdana"/>
                            <w:color w:val="000000"/>
                            <w:sz w:val="18"/>
                            <w:szCs w:val="18"/>
                          </w:rPr>
                          <w:t>criteria.So</w:t>
                        </w:r>
                        <w:proofErr w:type="spellEnd"/>
                        <w:r>
                          <w:rPr>
                            <w:rFonts w:ascii="Verdana" w:hAnsi="Verdana"/>
                            <w:color w:val="000000"/>
                            <w:sz w:val="18"/>
                            <w:szCs w:val="18"/>
                          </w:rPr>
                          <w:t>, she might give musicality and vocal technique more weight in her rubric. She can assign weights in different ways. Here is one common format:</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1: Solo Audition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9"/>
                          <w:gridCol w:w="358"/>
                          <w:gridCol w:w="358"/>
                          <w:gridCol w:w="359"/>
                          <w:gridCol w:w="359"/>
                          <w:gridCol w:w="359"/>
                          <w:gridCol w:w="359"/>
                          <w:gridCol w:w="1327"/>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weight</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vocal 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pPr>
                              <w:r>
                                <w:t>vocal technique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x2</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pPr>
                              <w:r>
                                <w:t xml:space="preserve">rhythm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7926E6">
                              <w:pPr>
                                <w:rPr>
                                  <w:color w:val="330000"/>
                                  <w:sz w:val="24"/>
                                  <w:szCs w:val="24"/>
                                </w:rPr>
                              </w:pPr>
                              <w:r>
                                <w:t>D</w:t>
                              </w:r>
                              <w:r w:rsidR="00243A4A">
                                <w:t>iction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7926E6">
                              <w:pPr>
                                <w:rPr>
                                  <w:color w:val="330000"/>
                                  <w:sz w:val="24"/>
                                  <w:szCs w:val="24"/>
                                </w:rPr>
                              </w:pPr>
                              <w:r>
                                <w:t>M</w:t>
                              </w:r>
                              <w:r w:rsidR="00243A4A">
                                <w:t>usicality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x3</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In this case, placement in the 4-point level for vocal tone would earn the student four points for that criterion. But placement in the 4-point box for vocal technique would earn the student 8 points, and placement in the 4-point box for musicality would earn the student 12 points. The same weighting could also be displayed as follows:</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2: Solo Audition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7"/>
                          <w:gridCol w:w="429"/>
                          <w:gridCol w:w="614"/>
                          <w:gridCol w:w="506"/>
                          <w:gridCol w:w="691"/>
                          <w:gridCol w:w="1247"/>
                          <w:gridCol w:w="1214"/>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Poor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Fair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Very 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pPr>
                              <w:r>
                                <w:t>Excellent</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vocal 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5</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vocal technique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10</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7926E6">
                              <w:pPr>
                                <w:rPr>
                                  <w:color w:val="330000"/>
                                  <w:sz w:val="24"/>
                                  <w:szCs w:val="24"/>
                                </w:rPr>
                              </w:pPr>
                              <w:r>
                                <w:t>R</w:t>
                              </w:r>
                              <w:r w:rsidR="00243A4A">
                                <w:t>hythm</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5</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7926E6">
                              <w:pPr>
                                <w:rPr>
                                  <w:color w:val="330000"/>
                                  <w:sz w:val="24"/>
                                  <w:szCs w:val="24"/>
                                </w:rPr>
                              </w:pPr>
                              <w:r>
                                <w:t>D</w:t>
                              </w:r>
                              <w:r w:rsidR="00243A4A">
                                <w:t>iction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5</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7926E6">
                              <w:pPr>
                                <w:rPr>
                                  <w:color w:val="330000"/>
                                  <w:sz w:val="24"/>
                                  <w:szCs w:val="24"/>
                                </w:rPr>
                              </w:pPr>
                              <w:r>
                                <w:t>M</w:t>
                              </w:r>
                              <w:r w:rsidR="00243A4A">
                                <w:t>usicality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15</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In both examples, musicality is worth three times as many points as vocal tone, rhythm and diction, and vocal technique is worth twice as much as each of those criteria. Pick a format that works for you and/or your students. There is no "correct" format in the layout of rubrics. So, choose one or design one that meets your needs.</w:t>
                        </w:r>
                      </w:p>
                      <w:p w:rsidR="00243A4A" w:rsidRDefault="00243A4A" w:rsidP="00243A4A">
                        <w:pPr>
                          <w:rPr>
                            <w:rFonts w:ascii="Verdana" w:hAnsi="Verdana"/>
                            <w:color w:val="000000"/>
                            <w:sz w:val="18"/>
                            <w:szCs w:val="18"/>
                          </w:rPr>
                        </w:pPr>
                        <w:r>
                          <w:rPr>
                            <w:rStyle w:val="header21"/>
                            <w:color w:val="000000"/>
                          </w:rPr>
                          <w:t>Yes, but do I need equal intervals between the point values in a rubric?</w:t>
                        </w:r>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No. Say it with me one more time -- rubrics are flexible tools. Shape them to fit your needs, not the other way around. In other words, points should be distributed across the levels of a rubric to best capture the value you assign to each level of performance. For example, points might be awarded on an oral presentation as follows:</w:t>
                        </w:r>
                        <w:hyperlink r:id="rId251" w:anchor="top" w:history="1"/>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3: Oral Presentation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5"/>
                          <w:gridCol w:w="876"/>
                          <w:gridCol w:w="1576"/>
                          <w:gridCol w:w="1031"/>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b/>
                                  <w:bCs/>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always</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makes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volume is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enthusiasm is evident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summary is accurate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8</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In other words, you might decide that at this point in the year you would be pleased if a presenter makes eye contact "sometimes," so you award that level of performance most of the points available. However, "sometimes" would not be as acceptable for level of volume or enthusiasm.</w:t>
                        </w:r>
                      </w:p>
                      <w:p w:rsidR="00243A4A" w:rsidRDefault="00243A4A" w:rsidP="00243A4A">
                        <w:pPr>
                          <w:pStyle w:val="NormalWeb"/>
                          <w:rPr>
                            <w:rFonts w:ascii="Verdana" w:hAnsi="Verdana"/>
                            <w:color w:val="000000"/>
                            <w:sz w:val="18"/>
                            <w:szCs w:val="18"/>
                          </w:rPr>
                        </w:pPr>
                        <w:r>
                          <w:rPr>
                            <w:rFonts w:ascii="Verdana" w:hAnsi="Verdana"/>
                            <w:color w:val="000000"/>
                            <w:sz w:val="18"/>
                            <w:szCs w:val="18"/>
                          </w:rPr>
                          <w:t>Here are some more examples of rubrics illustrating the flexibility of number of levels and value you assign each level.</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4: Oral Presentation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2"/>
                          <w:gridCol w:w="873"/>
                          <w:gridCol w:w="1569"/>
                          <w:gridCol w:w="1054"/>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b/>
                                  <w:bCs/>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usually</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makes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volume is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243A4A" w:rsidRDefault="00243A4A">
                              <w:pPr>
                                <w:rPr>
                                  <w:color w:val="33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enthusiasm is evident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243A4A" w:rsidRDefault="00243A4A">
                              <w:pPr>
                                <w:rPr>
                                  <w:color w:val="33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summary is accurate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8</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In the above rubric, you have decided to measure volume and enthusiasm at two levels -- never or usually -- </w:t>
                        </w:r>
                        <w:proofErr w:type="gramStart"/>
                        <w:r>
                          <w:rPr>
                            <w:rFonts w:ascii="Verdana" w:hAnsi="Verdana"/>
                            <w:color w:val="000000"/>
                            <w:sz w:val="18"/>
                            <w:szCs w:val="18"/>
                          </w:rPr>
                          <w:t>whereas,</w:t>
                        </w:r>
                        <w:proofErr w:type="gramEnd"/>
                        <w:r>
                          <w:rPr>
                            <w:rFonts w:ascii="Verdana" w:hAnsi="Verdana"/>
                            <w:color w:val="000000"/>
                            <w:sz w:val="18"/>
                            <w:szCs w:val="18"/>
                          </w:rPr>
                          <w:t xml:space="preserve"> you are considering eye contact and accuracy of summary across three levels. That is acceptable if that fits the type of judgments you want to make. Even though there are only two levels for volume and three levels for eye contact, you are awarding the same number of points for a judgment of "usually" for both criteria. However, you could vary that as well:</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5: Oral Presentation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2"/>
                          <w:gridCol w:w="873"/>
                          <w:gridCol w:w="1569"/>
                          <w:gridCol w:w="1054"/>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b/>
                                  <w:bCs/>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sometimes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usually</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lastRenderedPageBreak/>
                                <w:t>makes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volume is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243A4A" w:rsidRDefault="00243A4A">
                              <w:pPr>
                                <w:rPr>
                                  <w:color w:val="33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enthusiasm is evident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243A4A" w:rsidRDefault="00243A4A">
                              <w:pPr>
                                <w:rPr>
                                  <w:color w:val="33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2</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t>summary is accurate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t>8</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t>In this case, you have decided to give less weight to volume and enthusiasm as well as to judge those criteria across fewer levels.</w:t>
                        </w:r>
                      </w:p>
                      <w:p w:rsidR="00243A4A" w:rsidRDefault="00243A4A" w:rsidP="00243A4A">
                        <w:pPr>
                          <w:pStyle w:val="NormalWeb"/>
                          <w:rPr>
                            <w:rFonts w:ascii="Verdana" w:hAnsi="Verdana"/>
                            <w:color w:val="000000"/>
                            <w:sz w:val="18"/>
                            <w:szCs w:val="18"/>
                          </w:rPr>
                        </w:pPr>
                        <w:r>
                          <w:rPr>
                            <w:rFonts w:ascii="Verdana" w:hAnsi="Verdana"/>
                            <w:color w:val="000000"/>
                            <w:sz w:val="18"/>
                            <w:szCs w:val="18"/>
                          </w:rPr>
                          <w:t>So, do not feel bound by any format constraints when constructing a rubric. The rubric should best capture what you value in performance on the authentic task. The more accurately your rubric captures what you want your students to know and be able to do the more valid the scores will be.</w:t>
                        </w:r>
                      </w:p>
                      <w:p w:rsidR="00243A4A" w:rsidRDefault="00243A4A" w:rsidP="00243A4A">
                        <w:pPr>
                          <w:pStyle w:val="header1"/>
                        </w:pPr>
                        <w:bookmarkStart w:id="9" w:name="holistic"/>
                        <w:bookmarkEnd w:id="9"/>
                        <w:r>
                          <w:t>Creating a Holistic Rubric</w:t>
                        </w:r>
                        <w:hyperlink r:id="rId252"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In a </w:t>
                        </w:r>
                        <w:hyperlink r:id="rId253" w:anchor="holistic" w:history="1">
                          <w:r>
                            <w:rPr>
                              <w:rStyle w:val="Hyperlink"/>
                              <w:i/>
                              <w:iCs/>
                              <w:color w:val="669900"/>
                              <w:sz w:val="18"/>
                              <w:szCs w:val="18"/>
                            </w:rPr>
                            <w:t>holistic rubric</w:t>
                          </w:r>
                        </w:hyperlink>
                        <w:r>
                          <w:rPr>
                            <w:rFonts w:ascii="Verdana" w:hAnsi="Verdana"/>
                            <w:color w:val="000000"/>
                            <w:sz w:val="18"/>
                            <w:szCs w:val="18"/>
                          </w:rPr>
                          <w:t xml:space="preserve">, a judgment of how well someone has performed on a task considers all the criteria together, or holistically, instead of separately as in an analytic rubric. Thus, each level of performance in a holistic rubric reflects </w:t>
                        </w:r>
                        <w:proofErr w:type="spellStart"/>
                        <w:r>
                          <w:rPr>
                            <w:rFonts w:ascii="Verdana" w:hAnsi="Verdana"/>
                            <w:color w:val="000000"/>
                            <w:sz w:val="18"/>
                            <w:szCs w:val="18"/>
                          </w:rPr>
                          <w:t>behavior</w:t>
                        </w:r>
                        <w:proofErr w:type="spellEnd"/>
                        <w:r>
                          <w:rPr>
                            <w:rFonts w:ascii="Verdana" w:hAnsi="Verdana"/>
                            <w:color w:val="000000"/>
                            <w:sz w:val="18"/>
                            <w:szCs w:val="18"/>
                          </w:rPr>
                          <w:t xml:space="preserve"> across all the criteria. For example, here is a holistic version of the oral presentation rubric above.</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6: Oral Presentation (Holistic)</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8"/>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b/>
                                  <w:bCs/>
                                </w:rPr>
                                <w:t>Oral Presentation Rubric</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pPr>
                              <w:r>
                                <w:t>Mastery</w:t>
                              </w:r>
                            </w:p>
                            <w:p w:rsidR="00243A4A" w:rsidRDefault="00243A4A" w:rsidP="00243A4A">
                              <w:pPr>
                                <w:numPr>
                                  <w:ilvl w:val="0"/>
                                  <w:numId w:val="12"/>
                                </w:numPr>
                                <w:spacing w:before="100" w:beforeAutospacing="1" w:after="100" w:afterAutospacing="1" w:line="240" w:lineRule="auto"/>
                              </w:pPr>
                              <w:r>
                                <w:t xml:space="preserve">usually makes eye contact </w:t>
                              </w:r>
                            </w:p>
                            <w:p w:rsidR="00243A4A" w:rsidRDefault="00243A4A" w:rsidP="00243A4A">
                              <w:pPr>
                                <w:numPr>
                                  <w:ilvl w:val="0"/>
                                  <w:numId w:val="12"/>
                                </w:numPr>
                                <w:spacing w:before="100" w:beforeAutospacing="1" w:after="100" w:afterAutospacing="1" w:line="240" w:lineRule="auto"/>
                              </w:pPr>
                              <w:r>
                                <w:t xml:space="preserve">volume is always appropriate </w:t>
                              </w:r>
                            </w:p>
                            <w:p w:rsidR="00243A4A" w:rsidRDefault="00243A4A" w:rsidP="00243A4A">
                              <w:pPr>
                                <w:numPr>
                                  <w:ilvl w:val="0"/>
                                  <w:numId w:val="12"/>
                                </w:numPr>
                                <w:spacing w:before="100" w:beforeAutospacing="1" w:after="100" w:afterAutospacing="1" w:line="240" w:lineRule="auto"/>
                              </w:pPr>
                              <w:r>
                                <w:t xml:space="preserve">enthusiasm present throughout presentation </w:t>
                              </w:r>
                            </w:p>
                            <w:p w:rsidR="00243A4A" w:rsidRDefault="00243A4A" w:rsidP="00243A4A">
                              <w:pPr>
                                <w:numPr>
                                  <w:ilvl w:val="0"/>
                                  <w:numId w:val="12"/>
                                </w:numPr>
                                <w:spacing w:before="100" w:beforeAutospacing="1" w:after="100" w:afterAutospacing="1" w:line="240" w:lineRule="auto"/>
                              </w:pPr>
                              <w:r>
                                <w:t xml:space="preserve">summary is completely accurate </w:t>
                              </w:r>
                            </w:p>
                            <w:p w:rsidR="00243A4A" w:rsidRDefault="00243A4A">
                              <w:pPr>
                                <w:pStyle w:val="NormalWeb"/>
                              </w:pPr>
                              <w:r>
                                <w:t>Proficiency</w:t>
                              </w:r>
                            </w:p>
                            <w:p w:rsidR="00243A4A" w:rsidRDefault="00243A4A" w:rsidP="00243A4A">
                              <w:pPr>
                                <w:numPr>
                                  <w:ilvl w:val="0"/>
                                  <w:numId w:val="13"/>
                                </w:numPr>
                                <w:spacing w:before="100" w:beforeAutospacing="1" w:after="100" w:afterAutospacing="1" w:line="240" w:lineRule="auto"/>
                              </w:pPr>
                              <w:r>
                                <w:t xml:space="preserve">usually makes eye contact </w:t>
                              </w:r>
                            </w:p>
                            <w:p w:rsidR="00243A4A" w:rsidRDefault="00243A4A" w:rsidP="00243A4A">
                              <w:pPr>
                                <w:numPr>
                                  <w:ilvl w:val="0"/>
                                  <w:numId w:val="13"/>
                                </w:numPr>
                                <w:spacing w:before="100" w:beforeAutospacing="1" w:after="100" w:afterAutospacing="1" w:line="240" w:lineRule="auto"/>
                              </w:pPr>
                              <w:r>
                                <w:t xml:space="preserve">volume is usually appropriate </w:t>
                              </w:r>
                            </w:p>
                            <w:p w:rsidR="00243A4A" w:rsidRDefault="00243A4A" w:rsidP="00243A4A">
                              <w:pPr>
                                <w:numPr>
                                  <w:ilvl w:val="0"/>
                                  <w:numId w:val="13"/>
                                </w:numPr>
                                <w:spacing w:before="100" w:beforeAutospacing="1" w:after="100" w:afterAutospacing="1" w:line="240" w:lineRule="auto"/>
                              </w:pPr>
                              <w:r>
                                <w:t xml:space="preserve">enthusiasm is present in most of presentation </w:t>
                              </w:r>
                            </w:p>
                            <w:p w:rsidR="00243A4A" w:rsidRDefault="00243A4A" w:rsidP="00243A4A">
                              <w:pPr>
                                <w:numPr>
                                  <w:ilvl w:val="0"/>
                                  <w:numId w:val="13"/>
                                </w:numPr>
                                <w:spacing w:before="100" w:beforeAutospacing="1" w:after="100" w:afterAutospacing="1" w:line="240" w:lineRule="auto"/>
                              </w:pPr>
                              <w:r>
                                <w:t xml:space="preserve">only one or two errors in summary </w:t>
                              </w:r>
                            </w:p>
                            <w:p w:rsidR="00243A4A" w:rsidRDefault="00243A4A">
                              <w:pPr>
                                <w:pStyle w:val="NormalWeb"/>
                              </w:pPr>
                              <w:r>
                                <w:t>Developing</w:t>
                              </w:r>
                            </w:p>
                            <w:p w:rsidR="00243A4A" w:rsidRDefault="00243A4A" w:rsidP="00243A4A">
                              <w:pPr>
                                <w:numPr>
                                  <w:ilvl w:val="0"/>
                                  <w:numId w:val="14"/>
                                </w:numPr>
                                <w:spacing w:before="100" w:beforeAutospacing="1" w:after="100" w:afterAutospacing="1" w:line="240" w:lineRule="auto"/>
                              </w:pPr>
                              <w:r>
                                <w:t xml:space="preserve">sometimes makes eye contact </w:t>
                              </w:r>
                            </w:p>
                            <w:p w:rsidR="00243A4A" w:rsidRDefault="00243A4A" w:rsidP="00243A4A">
                              <w:pPr>
                                <w:numPr>
                                  <w:ilvl w:val="0"/>
                                  <w:numId w:val="14"/>
                                </w:numPr>
                                <w:spacing w:before="100" w:beforeAutospacing="1" w:after="100" w:afterAutospacing="1" w:line="240" w:lineRule="auto"/>
                              </w:pPr>
                              <w:r>
                                <w:t xml:space="preserve">volume is sometimes appropriate </w:t>
                              </w:r>
                            </w:p>
                            <w:p w:rsidR="00243A4A" w:rsidRDefault="00243A4A" w:rsidP="00243A4A">
                              <w:pPr>
                                <w:numPr>
                                  <w:ilvl w:val="0"/>
                                  <w:numId w:val="14"/>
                                </w:numPr>
                                <w:spacing w:before="100" w:beforeAutospacing="1" w:after="100" w:afterAutospacing="1" w:line="240" w:lineRule="auto"/>
                              </w:pPr>
                              <w:r>
                                <w:t xml:space="preserve">occasional enthusiasm in presentation </w:t>
                              </w:r>
                            </w:p>
                            <w:p w:rsidR="00243A4A" w:rsidRDefault="00243A4A" w:rsidP="00243A4A">
                              <w:pPr>
                                <w:numPr>
                                  <w:ilvl w:val="0"/>
                                  <w:numId w:val="14"/>
                                </w:numPr>
                                <w:spacing w:before="100" w:beforeAutospacing="1" w:after="100" w:afterAutospacing="1" w:line="240" w:lineRule="auto"/>
                              </w:pPr>
                              <w:r>
                                <w:t xml:space="preserve">some errors in summary </w:t>
                              </w:r>
                            </w:p>
                            <w:p w:rsidR="00243A4A" w:rsidRDefault="00243A4A">
                              <w:pPr>
                                <w:pStyle w:val="NormalWeb"/>
                              </w:pPr>
                              <w:r>
                                <w:lastRenderedPageBreak/>
                                <w:t>Inadequate</w:t>
                              </w:r>
                            </w:p>
                            <w:p w:rsidR="00243A4A" w:rsidRDefault="00243A4A" w:rsidP="00243A4A">
                              <w:pPr>
                                <w:numPr>
                                  <w:ilvl w:val="0"/>
                                  <w:numId w:val="15"/>
                                </w:numPr>
                                <w:spacing w:before="100" w:beforeAutospacing="1" w:after="100" w:afterAutospacing="1" w:line="240" w:lineRule="auto"/>
                              </w:pPr>
                              <w:r>
                                <w:t xml:space="preserve">never or rarely makes eye contact </w:t>
                              </w:r>
                            </w:p>
                            <w:p w:rsidR="00243A4A" w:rsidRDefault="00243A4A" w:rsidP="00243A4A">
                              <w:pPr>
                                <w:numPr>
                                  <w:ilvl w:val="0"/>
                                  <w:numId w:val="15"/>
                                </w:numPr>
                                <w:spacing w:before="100" w:beforeAutospacing="1" w:after="100" w:afterAutospacing="1" w:line="240" w:lineRule="auto"/>
                              </w:pPr>
                              <w:r>
                                <w:t xml:space="preserve">volume is inappropriate </w:t>
                              </w:r>
                            </w:p>
                            <w:p w:rsidR="00243A4A" w:rsidRDefault="00243A4A" w:rsidP="00243A4A">
                              <w:pPr>
                                <w:numPr>
                                  <w:ilvl w:val="0"/>
                                  <w:numId w:val="15"/>
                                </w:numPr>
                                <w:spacing w:before="100" w:beforeAutospacing="1" w:after="100" w:afterAutospacing="1" w:line="240" w:lineRule="auto"/>
                              </w:pPr>
                              <w:r>
                                <w:t xml:space="preserve">rarely shows enthusiasm in presentation </w:t>
                              </w:r>
                            </w:p>
                            <w:p w:rsidR="00243A4A" w:rsidRDefault="00243A4A" w:rsidP="00243A4A">
                              <w:pPr>
                                <w:numPr>
                                  <w:ilvl w:val="0"/>
                                  <w:numId w:val="15"/>
                                </w:numPr>
                                <w:spacing w:before="100" w:beforeAutospacing="1" w:after="100" w:afterAutospacing="1" w:line="240" w:lineRule="auto"/>
                                <w:rPr>
                                  <w:color w:val="330000"/>
                                  <w:sz w:val="24"/>
                                  <w:szCs w:val="24"/>
                                </w:rPr>
                              </w:pPr>
                              <w:r>
                                <w:t xml:space="preserve">many errors in summary </w:t>
                              </w:r>
                            </w:p>
                          </w:tc>
                        </w:tr>
                      </w:tbl>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An obvious, potential problem with applying the above rubric is that performance often does not fall neatly into categories such as mastery or proficiency. A student might always make eye contact, use appropriate volume regularly, occasionally show enthusiasm and include many errors in the summary. Where you put that student in the holistic rubric? Thus, it is recommended that the use of holistic rubrics be limited to situations when the teacher wants to:</w:t>
                        </w:r>
                        <w:hyperlink r:id="rId254" w:anchor="top" w:history="1"/>
                      </w:p>
                      <w:p w:rsidR="00243A4A" w:rsidRDefault="00243A4A" w:rsidP="00243A4A">
                        <w:pPr>
                          <w:numPr>
                            <w:ilvl w:val="0"/>
                            <w:numId w:val="16"/>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make a quick, holistic judgment that carries little weight in evaluation, or </w:t>
                        </w:r>
                      </w:p>
                      <w:p w:rsidR="00243A4A" w:rsidRDefault="00243A4A" w:rsidP="00243A4A">
                        <w:pPr>
                          <w:numPr>
                            <w:ilvl w:val="0"/>
                            <w:numId w:val="16"/>
                          </w:numPr>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t>evaluate</w:t>
                        </w:r>
                        <w:proofErr w:type="gramEnd"/>
                        <w:r>
                          <w:rPr>
                            <w:rFonts w:ascii="Verdana" w:hAnsi="Verdana"/>
                            <w:color w:val="000000"/>
                            <w:sz w:val="18"/>
                            <w:szCs w:val="18"/>
                          </w:rPr>
                          <w:t xml:space="preserve"> performance in which the criteria cannot be easily separated. </w:t>
                        </w:r>
                      </w:p>
                      <w:p w:rsidR="00243A4A" w:rsidRDefault="00243A4A" w:rsidP="00243A4A">
                        <w:pPr>
                          <w:pStyle w:val="NormalWeb"/>
                          <w:rPr>
                            <w:rFonts w:ascii="Verdana" w:hAnsi="Verdana"/>
                            <w:color w:val="000000"/>
                            <w:sz w:val="18"/>
                            <w:szCs w:val="18"/>
                          </w:rPr>
                        </w:pPr>
                        <w:r>
                          <w:rPr>
                            <w:rFonts w:ascii="Verdana" w:hAnsi="Verdana"/>
                            <w:color w:val="000000"/>
                            <w:sz w:val="18"/>
                            <w:szCs w:val="18"/>
                          </w:rPr>
                          <w:t>Quick, holistic judgments are often made for homework problems or journal assignments. To allow the judgment to be quick and to reduce the problem illustrated in the above rubric of fitting the best category to the performance, the number of criteria should be limited. For example, here is a possible holistic rubric for grading homework problems.</w:t>
                        </w:r>
                      </w:p>
                      <w:p w:rsidR="00243A4A" w:rsidRDefault="00243A4A" w:rsidP="00243A4A">
                        <w:pPr>
                          <w:pStyle w:val="NormalWeb"/>
                          <w:jc w:val="center"/>
                          <w:rPr>
                            <w:rFonts w:ascii="Verdana" w:hAnsi="Verdana"/>
                            <w:color w:val="000000"/>
                            <w:sz w:val="18"/>
                            <w:szCs w:val="18"/>
                          </w:rPr>
                        </w:pPr>
                        <w:r>
                          <w:rPr>
                            <w:rFonts w:ascii="Verdana" w:hAnsi="Verdana"/>
                            <w:b/>
                            <w:bCs/>
                            <w:color w:val="000000"/>
                            <w:sz w:val="18"/>
                            <w:szCs w:val="18"/>
                          </w:rPr>
                          <w:t>Rubric 7: Homework Problems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8"/>
                        </w:tblGrid>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jc w:val="center"/>
                                <w:rPr>
                                  <w:color w:val="330000"/>
                                  <w:sz w:val="24"/>
                                  <w:szCs w:val="24"/>
                                </w:rPr>
                              </w:pPr>
                              <w:r>
                                <w:rPr>
                                  <w:b/>
                                  <w:bCs/>
                                </w:rPr>
                                <w:t>Homework Problem Rubric</w:t>
                              </w:r>
                            </w:p>
                          </w:tc>
                        </w:tr>
                        <w:tr w:rsidR="00243A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pPr>
                                <w:pStyle w:val="NormalWeb"/>
                              </w:pPr>
                              <w:r>
                                <w:rPr>
                                  <w:b/>
                                  <w:bCs/>
                                </w:rPr>
                                <w:t>++</w:t>
                              </w:r>
                              <w:r>
                                <w:t xml:space="preserve"> (3 pts.)</w:t>
                              </w:r>
                            </w:p>
                            <w:p w:rsidR="00243A4A" w:rsidRDefault="00243A4A" w:rsidP="00243A4A">
                              <w:pPr>
                                <w:numPr>
                                  <w:ilvl w:val="0"/>
                                  <w:numId w:val="17"/>
                                </w:numPr>
                                <w:spacing w:before="100" w:beforeAutospacing="1" w:after="100" w:afterAutospacing="1" w:line="240" w:lineRule="auto"/>
                              </w:pPr>
                              <w:r>
                                <w:t xml:space="preserve">most or all answers correct, AND </w:t>
                              </w:r>
                            </w:p>
                            <w:p w:rsidR="00243A4A" w:rsidRDefault="00243A4A" w:rsidP="00243A4A">
                              <w:pPr>
                                <w:numPr>
                                  <w:ilvl w:val="0"/>
                                  <w:numId w:val="17"/>
                                </w:numPr>
                                <w:spacing w:before="100" w:beforeAutospacing="1" w:after="100" w:afterAutospacing="1" w:line="240" w:lineRule="auto"/>
                              </w:pPr>
                              <w:r>
                                <w:t xml:space="preserve">most or all work shown </w:t>
                              </w:r>
                            </w:p>
                            <w:p w:rsidR="00243A4A" w:rsidRDefault="00243A4A">
                              <w:pPr>
                                <w:pStyle w:val="NormalWeb"/>
                              </w:pPr>
                              <w:r>
                                <w:rPr>
                                  <w:b/>
                                  <w:bCs/>
                                </w:rPr>
                                <w:t xml:space="preserve">+ </w:t>
                              </w:r>
                              <w:r>
                                <w:t>(1 pt.)</w:t>
                              </w:r>
                            </w:p>
                            <w:p w:rsidR="00243A4A" w:rsidRDefault="00243A4A" w:rsidP="00243A4A">
                              <w:pPr>
                                <w:numPr>
                                  <w:ilvl w:val="0"/>
                                  <w:numId w:val="18"/>
                                </w:numPr>
                                <w:spacing w:before="100" w:beforeAutospacing="1" w:after="100" w:afterAutospacing="1" w:line="240" w:lineRule="auto"/>
                              </w:pPr>
                              <w:r>
                                <w:t xml:space="preserve">at least some answers correct, AND </w:t>
                              </w:r>
                            </w:p>
                            <w:p w:rsidR="00243A4A" w:rsidRDefault="00243A4A" w:rsidP="00243A4A">
                              <w:pPr>
                                <w:numPr>
                                  <w:ilvl w:val="0"/>
                                  <w:numId w:val="18"/>
                                </w:numPr>
                                <w:spacing w:before="100" w:beforeAutospacing="1" w:after="100" w:afterAutospacing="1" w:line="240" w:lineRule="auto"/>
                              </w:pPr>
                              <w:r>
                                <w:t xml:space="preserve">at least some but not most work shown </w:t>
                              </w:r>
                            </w:p>
                            <w:p w:rsidR="00243A4A" w:rsidRDefault="00243A4A">
                              <w:pPr>
                                <w:pStyle w:val="NormalWeb"/>
                              </w:pPr>
                              <w:r>
                                <w:rPr>
                                  <w:b/>
                                  <w:bCs/>
                                </w:rPr>
                                <w:t>-</w:t>
                              </w:r>
                              <w:r>
                                <w:t xml:space="preserve"> (0 pts.)</w:t>
                              </w:r>
                            </w:p>
                            <w:p w:rsidR="00243A4A" w:rsidRDefault="00243A4A" w:rsidP="00243A4A">
                              <w:pPr>
                                <w:numPr>
                                  <w:ilvl w:val="0"/>
                                  <w:numId w:val="19"/>
                                </w:numPr>
                                <w:spacing w:before="100" w:beforeAutospacing="1" w:after="100" w:afterAutospacing="1" w:line="240" w:lineRule="auto"/>
                              </w:pPr>
                              <w:r>
                                <w:t xml:space="preserve">few answers correct, OR </w:t>
                              </w:r>
                            </w:p>
                            <w:p w:rsidR="00243A4A" w:rsidRDefault="00243A4A" w:rsidP="00243A4A">
                              <w:pPr>
                                <w:numPr>
                                  <w:ilvl w:val="0"/>
                                  <w:numId w:val="19"/>
                                </w:numPr>
                                <w:spacing w:before="100" w:beforeAutospacing="1" w:after="100" w:afterAutospacing="1" w:line="240" w:lineRule="auto"/>
                                <w:rPr>
                                  <w:color w:val="330000"/>
                                  <w:sz w:val="24"/>
                                  <w:szCs w:val="24"/>
                                </w:rPr>
                              </w:pPr>
                              <w:r>
                                <w:t xml:space="preserve">little or no work shown </w:t>
                              </w:r>
                            </w:p>
                          </w:tc>
                        </w:tr>
                      </w:tbl>
                      <w:p w:rsidR="00243A4A" w:rsidRDefault="00243A4A" w:rsidP="00243A4A">
                        <w:pPr>
                          <w:pStyle w:val="header1"/>
                        </w:pPr>
                        <w:bookmarkStart w:id="10" w:name="final"/>
                        <w:bookmarkEnd w:id="10"/>
                        <w:r>
                          <w:t>Final Step: Checking Your Rubric</w:t>
                        </w:r>
                        <w:hyperlink r:id="rId255"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As a final check on your rubric, you can do any or all of the following before applying it.</w:t>
                        </w:r>
                      </w:p>
                      <w:p w:rsidR="00243A4A" w:rsidRDefault="00243A4A" w:rsidP="00243A4A">
                        <w:pPr>
                          <w:numPr>
                            <w:ilvl w:val="0"/>
                            <w:numId w:val="2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Let a colleague review it. </w:t>
                        </w:r>
                      </w:p>
                      <w:p w:rsidR="00243A4A" w:rsidRDefault="00243A4A" w:rsidP="00243A4A">
                        <w:pPr>
                          <w:numPr>
                            <w:ilvl w:val="0"/>
                            <w:numId w:val="2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Let your students review it -- is it clear to them? </w:t>
                        </w:r>
                      </w:p>
                      <w:p w:rsidR="00243A4A" w:rsidRDefault="00243A4A" w:rsidP="00243A4A">
                        <w:pPr>
                          <w:numPr>
                            <w:ilvl w:val="0"/>
                            <w:numId w:val="2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Check if it aligns or matches up with your standards. </w:t>
                        </w:r>
                      </w:p>
                      <w:p w:rsidR="00243A4A" w:rsidRDefault="00243A4A" w:rsidP="00243A4A">
                        <w:pPr>
                          <w:numPr>
                            <w:ilvl w:val="0"/>
                            <w:numId w:val="2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Check if it is manageable. </w:t>
                        </w:r>
                      </w:p>
                      <w:p w:rsidR="00243A4A" w:rsidRDefault="00243A4A" w:rsidP="00243A4A">
                        <w:pPr>
                          <w:numPr>
                            <w:ilvl w:val="0"/>
                            <w:numId w:val="2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lastRenderedPageBreak/>
                          <w:t xml:space="preserve">Consider imaginary student performance on the rubric. </w:t>
                        </w:r>
                      </w:p>
                      <w:p w:rsidR="00243A4A" w:rsidRDefault="00243A4A" w:rsidP="00243A4A">
                        <w:pPr>
                          <w:pStyle w:val="NormalWeb"/>
                          <w:rPr>
                            <w:rFonts w:ascii="Verdana" w:hAnsi="Verdana"/>
                            <w:color w:val="000000"/>
                            <w:sz w:val="18"/>
                            <w:szCs w:val="18"/>
                          </w:rPr>
                        </w:pPr>
                        <w:r>
                          <w:rPr>
                            <w:rFonts w:ascii="Verdana" w:hAnsi="Verdana"/>
                            <w:color w:val="000000"/>
                            <w:sz w:val="18"/>
                            <w:szCs w:val="18"/>
                          </w:rPr>
                          <w:t>By the last suggestion I mean to imagine that a student had met specific levels of performance on each criterion (for an analytic rubric). Then ask yourself if that performance translates into the score that you think is appropriate. For example, on Rubric 3 above, imagine a student scores</w:t>
                        </w:r>
                      </w:p>
                      <w:p w:rsidR="00243A4A" w:rsidRDefault="00243A4A" w:rsidP="00243A4A">
                        <w:pPr>
                          <w:numPr>
                            <w:ilvl w:val="0"/>
                            <w:numId w:val="2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sometimes</w:t>
                        </w:r>
                        <w:proofErr w:type="gramEnd"/>
                        <w:r>
                          <w:rPr>
                            <w:rFonts w:ascii="Verdana" w:hAnsi="Verdana"/>
                            <w:color w:val="000000"/>
                            <w:sz w:val="18"/>
                            <w:szCs w:val="18"/>
                          </w:rPr>
                          <w:t xml:space="preserve">" for eye contact (3 pts.) </w:t>
                        </w:r>
                      </w:p>
                      <w:p w:rsidR="00243A4A" w:rsidRDefault="00243A4A" w:rsidP="00243A4A">
                        <w:pPr>
                          <w:numPr>
                            <w:ilvl w:val="0"/>
                            <w:numId w:val="2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always</w:t>
                        </w:r>
                        <w:proofErr w:type="gramEnd"/>
                        <w:r>
                          <w:rPr>
                            <w:rFonts w:ascii="Verdana" w:hAnsi="Verdana"/>
                            <w:color w:val="000000"/>
                            <w:sz w:val="18"/>
                            <w:szCs w:val="18"/>
                          </w:rPr>
                          <w:t xml:space="preserve">" for volume (4 pts.) </w:t>
                        </w:r>
                      </w:p>
                      <w:p w:rsidR="00243A4A" w:rsidRDefault="00243A4A" w:rsidP="00243A4A">
                        <w:pPr>
                          <w:numPr>
                            <w:ilvl w:val="0"/>
                            <w:numId w:val="2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always</w:t>
                        </w:r>
                        <w:proofErr w:type="gramEnd"/>
                        <w:r>
                          <w:rPr>
                            <w:rFonts w:ascii="Verdana" w:hAnsi="Verdana"/>
                            <w:color w:val="000000"/>
                            <w:sz w:val="18"/>
                            <w:szCs w:val="18"/>
                          </w:rPr>
                          <w:t xml:space="preserve">" for enthusiasm (4 pts.) </w:t>
                        </w:r>
                      </w:p>
                      <w:p w:rsidR="00243A4A" w:rsidRDefault="00243A4A" w:rsidP="00243A4A">
                        <w:pPr>
                          <w:numPr>
                            <w:ilvl w:val="0"/>
                            <w:numId w:val="2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sometimes</w:t>
                        </w:r>
                        <w:proofErr w:type="gramEnd"/>
                        <w:r>
                          <w:rPr>
                            <w:rFonts w:ascii="Verdana" w:hAnsi="Verdana"/>
                            <w:color w:val="000000"/>
                            <w:sz w:val="18"/>
                            <w:szCs w:val="18"/>
                          </w:rPr>
                          <w:t xml:space="preserve">" for summary is accurate (4 pts.) </w:t>
                        </w:r>
                      </w:p>
                      <w:p w:rsidR="00243A4A" w:rsidRDefault="00243A4A" w:rsidP="00243A4A">
                        <w:pPr>
                          <w:jc w:val="center"/>
                          <w:rPr>
                            <w:rFonts w:ascii="Verdana" w:hAnsi="Verdana"/>
                            <w:color w:val="000000"/>
                            <w:sz w:val="18"/>
                            <w:szCs w:val="18"/>
                          </w:rPr>
                        </w:pPr>
                        <w:r>
                          <w:rPr>
                            <w:rFonts w:ascii="Verdana" w:hAnsi="Verdana"/>
                            <w:b/>
                            <w:bCs/>
                            <w:color w:val="000000"/>
                            <w:sz w:val="27"/>
                            <w:szCs w:val="27"/>
                          </w:rPr>
                          <w:t>Portfolios</w:t>
                        </w:r>
                      </w:p>
                      <w:p w:rsidR="00243A4A" w:rsidRDefault="007D47E7" w:rsidP="005E7F7D">
                        <w:pPr>
                          <w:rPr>
                            <w:rFonts w:ascii="Verdana" w:hAnsi="Verdana"/>
                            <w:color w:val="000000"/>
                            <w:sz w:val="18"/>
                            <w:szCs w:val="18"/>
                          </w:rPr>
                        </w:pPr>
                        <w:r w:rsidRPr="007D47E7">
                          <w:rPr>
                            <w:rFonts w:ascii="Verdana" w:hAnsi="Verdana"/>
                            <w:color w:val="000000"/>
                            <w:sz w:val="18"/>
                            <w:szCs w:val="18"/>
                          </w:rPr>
                          <w:pict>
                            <v:rect id="_x0000_i1031" style="width:150pt;height:1.5pt" o:hrpct="0" o:hralign="center" o:hrstd="t" o:hrnoshade="t" o:hr="t" fillcolor="#690" stroked="f"/>
                          </w:pict>
                        </w:r>
                      </w:p>
                      <w:p w:rsidR="00243A4A" w:rsidRDefault="00243A4A" w:rsidP="00243A4A">
                        <w:pPr>
                          <w:pStyle w:val="NormalWeb"/>
                          <w:rPr>
                            <w:rFonts w:ascii="Verdana" w:hAnsi="Verdana"/>
                            <w:color w:val="000000"/>
                            <w:sz w:val="18"/>
                            <w:szCs w:val="18"/>
                          </w:rPr>
                        </w:pPr>
                        <w:proofErr w:type="spellStart"/>
                        <w:r>
                          <w:rPr>
                            <w:rFonts w:ascii="Verdana" w:hAnsi="Verdana"/>
                            <w:b/>
                            <w:bCs/>
                            <w:color w:val="000000"/>
                            <w:sz w:val="18"/>
                            <w:szCs w:val="18"/>
                          </w:rPr>
                          <w:t>Portfolio:</w:t>
                        </w:r>
                        <w:r>
                          <w:rPr>
                            <w:rFonts w:ascii="Verdana" w:hAnsi="Verdana"/>
                            <w:i/>
                            <w:iCs/>
                            <w:color w:val="000000"/>
                            <w:sz w:val="18"/>
                            <w:szCs w:val="18"/>
                          </w:rPr>
                          <w:t>A</w:t>
                        </w:r>
                        <w:proofErr w:type="spellEnd"/>
                        <w:r>
                          <w:rPr>
                            <w:rFonts w:ascii="Verdana" w:hAnsi="Verdana"/>
                            <w:i/>
                            <w:iCs/>
                            <w:color w:val="000000"/>
                            <w:sz w:val="18"/>
                            <w:szCs w:val="18"/>
                          </w:rPr>
                          <w:t xml:space="preserve"> collection of a student's work specifically selected to tell a particular story about the student</w:t>
                        </w:r>
                      </w:p>
                      <w:p w:rsidR="00243A4A" w:rsidRDefault="00243A4A" w:rsidP="00243A4A">
                        <w:pPr>
                          <w:pStyle w:val="header1"/>
                        </w:pPr>
                        <w:bookmarkStart w:id="11" w:name="whatis"/>
                        <w:bookmarkEnd w:id="11"/>
                        <w:r>
                          <w:t>What is a Portfolio?</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 xml:space="preserve">Note: </w:t>
                        </w:r>
                        <w:r>
                          <w:rPr>
                            <w:rFonts w:ascii="Verdana" w:hAnsi="Verdana"/>
                            <w:color w:val="000000"/>
                            <w:sz w:val="18"/>
                            <w:szCs w:val="18"/>
                          </w:rPr>
                          <w:t xml:space="preserve">My focus will be on portfolios of </w:t>
                        </w:r>
                        <w:r>
                          <w:rPr>
                            <w:rFonts w:ascii="Verdana" w:hAnsi="Verdana"/>
                            <w:i/>
                            <w:iCs/>
                            <w:color w:val="000000"/>
                            <w:sz w:val="18"/>
                            <w:szCs w:val="18"/>
                          </w:rPr>
                          <w:t>student</w:t>
                        </w:r>
                        <w:r>
                          <w:rPr>
                            <w:rFonts w:ascii="Verdana" w:hAnsi="Verdana"/>
                            <w:color w:val="000000"/>
                            <w:sz w:val="18"/>
                            <w:szCs w:val="18"/>
                          </w:rPr>
                          <w:t xml:space="preserve"> work rather than teacher portfolios or other types.</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Student </w:t>
                        </w:r>
                        <w:hyperlink r:id="rId256" w:anchor="portfolio" w:history="1">
                          <w:r>
                            <w:rPr>
                              <w:rStyle w:val="Hyperlink"/>
                              <w:i/>
                              <w:iCs/>
                              <w:color w:val="669900"/>
                              <w:sz w:val="18"/>
                              <w:szCs w:val="18"/>
                            </w:rPr>
                            <w:t>portfolios</w:t>
                          </w:r>
                        </w:hyperlink>
                        <w:r>
                          <w:rPr>
                            <w:rFonts w:ascii="Verdana" w:hAnsi="Verdana"/>
                            <w:color w:val="000000"/>
                            <w:sz w:val="18"/>
                            <w:szCs w:val="18"/>
                          </w:rPr>
                          <w:t xml:space="preserve"> take many forms, as discussed below, so it is not easy to describe them. A portfolio is </w:t>
                        </w:r>
                        <w:r>
                          <w:rPr>
                            <w:rFonts w:ascii="Verdana" w:hAnsi="Verdana"/>
                            <w:i/>
                            <w:iCs/>
                            <w:color w:val="000000"/>
                            <w:sz w:val="18"/>
                            <w:szCs w:val="18"/>
                          </w:rPr>
                          <w:t>not</w:t>
                        </w:r>
                        <w:r>
                          <w:rPr>
                            <w:rFonts w:ascii="Verdana" w:hAnsi="Verdana"/>
                            <w:color w:val="000000"/>
                            <w:sz w:val="18"/>
                            <w:szCs w:val="18"/>
                          </w:rPr>
                          <w:t xml:space="preserve"> the pile of student work that accumulates over a semester or year. Rather, a portfolio contains a purposefully selected subset of student work. "Purposefully" selecting student work means deciding what type of story you want the portfolio to tell. For example, do you want it to highlight or celebrate the progress a student has made? Then, the portfolio might contain samples of earlier and later work, often with the student commenting upon or assessing the growth. Do you want the portfolio to capture the process of learning and growth? Then, the student and/or teacher might select items that illustrate the development of one or more skills with reflection upon the process that led to that development. Or, do you want the portfolio to showcase the final products or best work of a student? In that case, the portfolio would likely contain samples that best exemplify the student's current ability to apply relevant knowledge and skills. All decisions about a portfolio assignment begin with the type of story or purpose for the portfolio. The particular purpose(s) served, the number and type of items included, the process for selecting the items to be included, how and whether students respond to the items selected, and other decisions vary from portfolio to portfolio and serve to define what each portfolio looks like. I will describe many of the purposes and characteristics in the sections below.</w:t>
                        </w:r>
                      </w:p>
                      <w:p w:rsidR="00243A4A" w:rsidRDefault="00243A4A" w:rsidP="00243A4A">
                        <w:pPr>
                          <w:pStyle w:val="header1"/>
                        </w:pPr>
                        <w:bookmarkStart w:id="12" w:name="are"/>
                        <w:bookmarkStart w:id="13" w:name="whyuse"/>
                        <w:bookmarkEnd w:id="12"/>
                        <w:bookmarkEnd w:id="13"/>
                        <w:r>
                          <w:t>Why use Portfolios?</w:t>
                        </w:r>
                        <w:hyperlink r:id="rId257" w:anchor="top" w:history="1"/>
                      </w:p>
                      <w:p w:rsidR="00243A4A" w:rsidRDefault="00243A4A" w:rsidP="005E7F7D">
                        <w:pPr>
                          <w:pStyle w:val="header2"/>
                          <w:ind w:firstLine="0"/>
                          <w:rPr>
                            <w:color w:val="000000"/>
                          </w:rPr>
                        </w:pPr>
                        <w:r>
                          <w:rPr>
                            <w:color w:val="000000"/>
                          </w:rPr>
                          <w:t>Purposes</w:t>
                        </w:r>
                      </w:p>
                      <w:p w:rsidR="00243A4A" w:rsidRDefault="00243A4A" w:rsidP="00243A4A">
                        <w:pPr>
                          <w:pStyle w:val="NormalWeb"/>
                          <w:rPr>
                            <w:rFonts w:ascii="Verdana" w:hAnsi="Verdana"/>
                            <w:color w:val="000000"/>
                            <w:sz w:val="18"/>
                            <w:szCs w:val="18"/>
                          </w:rPr>
                        </w:pPr>
                        <w:r>
                          <w:rPr>
                            <w:rFonts w:ascii="Verdana" w:hAnsi="Verdana"/>
                            <w:color w:val="000000"/>
                            <w:sz w:val="18"/>
                            <w:szCs w:val="18"/>
                          </w:rPr>
                          <w:t>Why might you use a portfolio assignment? Portfolios typically are created for one of the following three purposes: to show growth, to showcase current abilities, and to evaluate cumulative achievement. Some examples of such purposes include</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1. Growth Portfolios</w:t>
                        </w:r>
                      </w:p>
                      <w:p w:rsidR="00243A4A" w:rsidRDefault="00243A4A" w:rsidP="00243A4A">
                        <w:pPr>
                          <w:pStyle w:val="NormalWeb"/>
                          <w:rPr>
                            <w:rFonts w:ascii="Verdana" w:hAnsi="Verdana"/>
                            <w:color w:val="000000"/>
                            <w:sz w:val="18"/>
                            <w:szCs w:val="18"/>
                          </w:rPr>
                        </w:pPr>
                        <w:r>
                          <w:rPr>
                            <w:rFonts w:ascii="Verdana" w:hAnsi="Verdana"/>
                            <w:color w:val="000000"/>
                            <w:sz w:val="18"/>
                            <w:szCs w:val="18"/>
                          </w:rPr>
                          <w:t>a. to show growth or change over time</w:t>
                        </w:r>
                      </w:p>
                      <w:p w:rsidR="00243A4A" w:rsidRDefault="00243A4A" w:rsidP="00243A4A">
                        <w:pPr>
                          <w:pStyle w:val="NormalWeb"/>
                          <w:rPr>
                            <w:rFonts w:ascii="Verdana" w:hAnsi="Verdana"/>
                            <w:color w:val="000000"/>
                            <w:sz w:val="18"/>
                            <w:szCs w:val="18"/>
                          </w:rPr>
                        </w:pPr>
                        <w:r>
                          <w:rPr>
                            <w:rFonts w:ascii="Verdana" w:hAnsi="Verdana"/>
                            <w:color w:val="000000"/>
                            <w:sz w:val="18"/>
                            <w:szCs w:val="18"/>
                          </w:rPr>
                          <w:t>b. to help develop process skills such as self-evaluation and goal-setting</w:t>
                        </w:r>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c. to identify strengths and weaknesses</w:t>
                        </w:r>
                      </w:p>
                      <w:p w:rsidR="00243A4A" w:rsidRDefault="00243A4A" w:rsidP="00243A4A">
                        <w:pPr>
                          <w:pStyle w:val="NormalWeb"/>
                          <w:rPr>
                            <w:rFonts w:ascii="Verdana" w:hAnsi="Verdana"/>
                            <w:color w:val="000000"/>
                            <w:sz w:val="18"/>
                            <w:szCs w:val="18"/>
                          </w:rPr>
                        </w:pPr>
                        <w:r>
                          <w:rPr>
                            <w:rFonts w:ascii="Verdana" w:hAnsi="Verdana"/>
                            <w:color w:val="000000"/>
                            <w:sz w:val="18"/>
                            <w:szCs w:val="18"/>
                          </w:rPr>
                          <w:t>d. to track the development of one more products/performances</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2. Showcase Portfolios</w:t>
                        </w:r>
                      </w:p>
                      <w:p w:rsidR="00243A4A" w:rsidRDefault="00243A4A" w:rsidP="00243A4A">
                        <w:pPr>
                          <w:pStyle w:val="NormalWeb"/>
                          <w:rPr>
                            <w:rFonts w:ascii="Verdana" w:hAnsi="Verdana"/>
                            <w:color w:val="000000"/>
                            <w:sz w:val="18"/>
                            <w:szCs w:val="18"/>
                          </w:rPr>
                        </w:pPr>
                        <w:r>
                          <w:rPr>
                            <w:rFonts w:ascii="Verdana" w:hAnsi="Verdana"/>
                            <w:color w:val="000000"/>
                            <w:sz w:val="18"/>
                            <w:szCs w:val="18"/>
                          </w:rPr>
                          <w:t>a. to showcase end-of-year/semester accomplishments</w:t>
                        </w:r>
                      </w:p>
                      <w:p w:rsidR="00243A4A" w:rsidRDefault="00243A4A" w:rsidP="00243A4A">
                        <w:pPr>
                          <w:pStyle w:val="NormalWeb"/>
                          <w:rPr>
                            <w:rFonts w:ascii="Verdana" w:hAnsi="Verdana"/>
                            <w:color w:val="000000"/>
                            <w:sz w:val="18"/>
                            <w:szCs w:val="18"/>
                          </w:rPr>
                        </w:pPr>
                        <w:r>
                          <w:rPr>
                            <w:rFonts w:ascii="Verdana" w:hAnsi="Verdana"/>
                            <w:color w:val="000000"/>
                            <w:sz w:val="18"/>
                            <w:szCs w:val="18"/>
                          </w:rPr>
                          <w:t>b. to prepare a sample of best work for employment or college admission</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c. to showcase student perceptions of </w:t>
                        </w:r>
                        <w:proofErr w:type="spellStart"/>
                        <w:r>
                          <w:rPr>
                            <w:rFonts w:ascii="Verdana" w:hAnsi="Verdana"/>
                            <w:color w:val="000000"/>
                            <w:sz w:val="18"/>
                            <w:szCs w:val="18"/>
                          </w:rPr>
                          <w:t>favorite</w:t>
                        </w:r>
                        <w:proofErr w:type="spellEnd"/>
                        <w:r>
                          <w:rPr>
                            <w:rFonts w:ascii="Verdana" w:hAnsi="Verdana"/>
                            <w:color w:val="000000"/>
                            <w:sz w:val="18"/>
                            <w:szCs w:val="18"/>
                          </w:rPr>
                          <w:t>, best or most important work</w:t>
                        </w:r>
                      </w:p>
                      <w:p w:rsidR="00243A4A" w:rsidRDefault="00243A4A" w:rsidP="00243A4A">
                        <w:pPr>
                          <w:pStyle w:val="NormalWeb"/>
                          <w:rPr>
                            <w:rFonts w:ascii="Verdana" w:hAnsi="Verdana"/>
                            <w:color w:val="000000"/>
                            <w:sz w:val="18"/>
                            <w:szCs w:val="18"/>
                          </w:rPr>
                        </w:pPr>
                        <w:r>
                          <w:rPr>
                            <w:rFonts w:ascii="Verdana" w:hAnsi="Verdana"/>
                            <w:color w:val="000000"/>
                            <w:sz w:val="18"/>
                            <w:szCs w:val="18"/>
                          </w:rPr>
                          <w:t>d. to communicate a student's current aptitudes to future teachers</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3. Evaluation Portfolios</w:t>
                        </w:r>
                      </w:p>
                      <w:p w:rsidR="00243A4A" w:rsidRDefault="00243A4A" w:rsidP="00243A4A">
                        <w:pPr>
                          <w:pStyle w:val="NormalWeb"/>
                          <w:rPr>
                            <w:rFonts w:ascii="Verdana" w:hAnsi="Verdana"/>
                            <w:color w:val="000000"/>
                            <w:sz w:val="18"/>
                            <w:szCs w:val="18"/>
                          </w:rPr>
                        </w:pPr>
                        <w:r>
                          <w:rPr>
                            <w:rFonts w:ascii="Verdana" w:hAnsi="Verdana"/>
                            <w:color w:val="000000"/>
                            <w:sz w:val="18"/>
                            <w:szCs w:val="18"/>
                          </w:rPr>
                          <w:t>a. to document achievement for grading purposes</w:t>
                        </w:r>
                      </w:p>
                      <w:p w:rsidR="00243A4A" w:rsidRDefault="00243A4A" w:rsidP="00243A4A">
                        <w:pPr>
                          <w:pStyle w:val="NormalWeb"/>
                          <w:rPr>
                            <w:rFonts w:ascii="Verdana" w:hAnsi="Verdana"/>
                            <w:color w:val="000000"/>
                            <w:sz w:val="18"/>
                            <w:szCs w:val="18"/>
                          </w:rPr>
                        </w:pPr>
                        <w:r>
                          <w:rPr>
                            <w:rFonts w:ascii="Verdana" w:hAnsi="Verdana"/>
                            <w:color w:val="000000"/>
                            <w:sz w:val="18"/>
                            <w:szCs w:val="18"/>
                          </w:rPr>
                          <w:t>b. to document progress towards standards</w:t>
                        </w:r>
                      </w:p>
                      <w:p w:rsidR="00243A4A" w:rsidRDefault="00243A4A" w:rsidP="00243A4A">
                        <w:pPr>
                          <w:pStyle w:val="NormalWeb"/>
                          <w:rPr>
                            <w:rFonts w:ascii="Verdana" w:hAnsi="Verdana"/>
                            <w:color w:val="000000"/>
                            <w:sz w:val="18"/>
                            <w:szCs w:val="18"/>
                          </w:rPr>
                        </w:pPr>
                        <w:r>
                          <w:rPr>
                            <w:rFonts w:ascii="Verdana" w:hAnsi="Verdana"/>
                            <w:color w:val="000000"/>
                            <w:sz w:val="18"/>
                            <w:szCs w:val="18"/>
                          </w:rPr>
                          <w:t>c. to place students appropriately</w:t>
                        </w:r>
                      </w:p>
                      <w:p w:rsidR="00243A4A" w:rsidRDefault="00243A4A" w:rsidP="00243A4A">
                        <w:pPr>
                          <w:pStyle w:val="header1"/>
                        </w:pPr>
                        <w:bookmarkStart w:id="14" w:name="howdo"/>
                        <w:bookmarkEnd w:id="14"/>
                        <w:r>
                          <w:t>How do you Create a Portfolio Assignment?</w:t>
                        </w:r>
                        <w:hyperlink r:id="rId258"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I think of most tasks as problems to be solved, or questions to be answered. So, I find it useful to approach how to do something by thinking of it as a series of questions to be answered. Thus, I will attempt to offer a possible answer to the question above by answering a series of questions that need to be addressed when considering the design of a portfolio assignment. Those questions are:</w:t>
                        </w:r>
                      </w:p>
                      <w:p w:rsidR="00243A4A" w:rsidRDefault="00243A4A" w:rsidP="00243A4A">
                        <w:pPr>
                          <w:pStyle w:val="NormalWeb"/>
                          <w:rPr>
                            <w:rFonts w:ascii="Verdana" w:hAnsi="Verdana"/>
                            <w:color w:val="000000"/>
                            <w:sz w:val="18"/>
                            <w:szCs w:val="18"/>
                          </w:rPr>
                        </w:pPr>
                        <w:r>
                          <w:rPr>
                            <w:rFonts w:ascii="Verdana" w:hAnsi="Verdana"/>
                            <w:color w:val="000000"/>
                            <w:sz w:val="18"/>
                            <w:szCs w:val="18"/>
                          </w:rPr>
                          <w:t>1. Purpose: What is the purpose(s) of the portfolio?</w:t>
                        </w:r>
                      </w:p>
                      <w:p w:rsidR="00243A4A" w:rsidRDefault="00243A4A" w:rsidP="00243A4A">
                        <w:pPr>
                          <w:pStyle w:val="NormalWeb"/>
                          <w:rPr>
                            <w:rFonts w:ascii="Verdana" w:hAnsi="Verdana"/>
                            <w:color w:val="000000"/>
                            <w:sz w:val="18"/>
                            <w:szCs w:val="18"/>
                          </w:rPr>
                        </w:pPr>
                        <w:r>
                          <w:rPr>
                            <w:rFonts w:ascii="Verdana" w:hAnsi="Verdana"/>
                            <w:color w:val="000000"/>
                            <w:sz w:val="18"/>
                            <w:szCs w:val="18"/>
                          </w:rPr>
                          <w:t>2. Audience: For what audience(s) will the portfolio be created?</w:t>
                        </w:r>
                      </w:p>
                      <w:p w:rsidR="00243A4A" w:rsidRDefault="00243A4A" w:rsidP="00243A4A">
                        <w:pPr>
                          <w:pStyle w:val="NormalWeb"/>
                          <w:rPr>
                            <w:rFonts w:ascii="Verdana" w:hAnsi="Verdana"/>
                            <w:color w:val="000000"/>
                            <w:sz w:val="18"/>
                            <w:szCs w:val="18"/>
                          </w:rPr>
                        </w:pPr>
                        <w:r>
                          <w:rPr>
                            <w:rFonts w:ascii="Verdana" w:hAnsi="Verdana"/>
                            <w:color w:val="000000"/>
                            <w:sz w:val="18"/>
                            <w:szCs w:val="18"/>
                          </w:rPr>
                          <w:t>3. Content: What samples of student work will be included?</w:t>
                        </w:r>
                      </w:p>
                      <w:p w:rsidR="00243A4A" w:rsidRDefault="00243A4A" w:rsidP="00243A4A">
                        <w:pPr>
                          <w:pStyle w:val="NormalWeb"/>
                          <w:rPr>
                            <w:rFonts w:ascii="Verdana" w:hAnsi="Verdana"/>
                            <w:color w:val="000000"/>
                            <w:sz w:val="18"/>
                            <w:szCs w:val="18"/>
                          </w:rPr>
                        </w:pPr>
                        <w:r>
                          <w:rPr>
                            <w:rFonts w:ascii="Verdana" w:hAnsi="Verdana"/>
                            <w:color w:val="000000"/>
                            <w:sz w:val="18"/>
                            <w:szCs w:val="18"/>
                          </w:rPr>
                          <w:t>4. Process: What processes (e.g., selection of work to be included, reflection on work, conferencing) will be engaged in during the development of the portfolio?</w:t>
                        </w:r>
                      </w:p>
                      <w:p w:rsidR="00243A4A" w:rsidRDefault="00243A4A" w:rsidP="00243A4A">
                        <w:pPr>
                          <w:pStyle w:val="NormalWeb"/>
                          <w:rPr>
                            <w:rFonts w:ascii="Verdana" w:hAnsi="Verdana"/>
                            <w:color w:val="000000"/>
                            <w:sz w:val="18"/>
                            <w:szCs w:val="18"/>
                          </w:rPr>
                        </w:pPr>
                        <w:r>
                          <w:rPr>
                            <w:rFonts w:ascii="Verdana" w:hAnsi="Verdana"/>
                            <w:color w:val="000000"/>
                            <w:sz w:val="18"/>
                            <w:szCs w:val="18"/>
                          </w:rPr>
                          <w:t>5. Management: How will time and materials be managed in the development of the portfolio?</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6. Communication: How and when will the portfolio </w:t>
                        </w:r>
                        <w:proofErr w:type="gramStart"/>
                        <w:r>
                          <w:rPr>
                            <w:rFonts w:ascii="Verdana" w:hAnsi="Verdana"/>
                            <w:color w:val="000000"/>
                            <w:sz w:val="18"/>
                            <w:szCs w:val="18"/>
                          </w:rPr>
                          <w:t>be</w:t>
                        </w:r>
                        <w:proofErr w:type="gramEnd"/>
                        <w:r>
                          <w:rPr>
                            <w:rFonts w:ascii="Verdana" w:hAnsi="Verdana"/>
                            <w:color w:val="000000"/>
                            <w:sz w:val="18"/>
                            <w:szCs w:val="18"/>
                          </w:rPr>
                          <w:t xml:space="preserve"> shared with pertinent audiences?</w:t>
                        </w:r>
                      </w:p>
                      <w:p w:rsidR="00243A4A" w:rsidRDefault="00243A4A" w:rsidP="00243A4A">
                        <w:pPr>
                          <w:pStyle w:val="NormalWeb"/>
                          <w:rPr>
                            <w:rFonts w:ascii="Verdana" w:hAnsi="Verdana"/>
                            <w:color w:val="000000"/>
                            <w:sz w:val="18"/>
                            <w:szCs w:val="18"/>
                          </w:rPr>
                        </w:pPr>
                        <w:r>
                          <w:rPr>
                            <w:rFonts w:ascii="Verdana" w:hAnsi="Verdana"/>
                            <w:color w:val="000000"/>
                            <w:sz w:val="18"/>
                            <w:szCs w:val="18"/>
                          </w:rPr>
                          <w:t>7. Evaluation: If the portfolio is to be used for evaluation, when and how should it be evaluated?</w:t>
                        </w:r>
                      </w:p>
                      <w:p w:rsidR="00243A4A" w:rsidRDefault="00243A4A" w:rsidP="00243A4A">
                        <w:pPr>
                          <w:pStyle w:val="header2"/>
                          <w:rPr>
                            <w:color w:val="000000"/>
                          </w:rPr>
                        </w:pPr>
                        <w:bookmarkStart w:id="15" w:name="purpose"/>
                        <w:bookmarkEnd w:id="15"/>
                        <w:r>
                          <w:rPr>
                            <w:color w:val="000000"/>
                          </w:rPr>
                          <w:t>Purpose: What is the purpose(s) of the portfolio?</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As mentioned above, before you can design the portfolio assignment and before your students can begin constructing their portfolios you and your students need to be clear about the story the portfolio will be telling. Certainly, you should not assign a portfolio unless you have a compelling reason to do so. Portfolios take work to create, manage and assess. They can easily feel like busywork and a burden to you and your students if they just become folders filled with student papers. You and your students need to believe that the selection of and reflection upon their work serves one or more meaningful purposes. </w:t>
                        </w:r>
                      </w:p>
                      <w:p w:rsidR="00243A4A" w:rsidRDefault="00243A4A" w:rsidP="00243A4A">
                        <w:pPr>
                          <w:pStyle w:val="header2"/>
                          <w:rPr>
                            <w:color w:val="000000"/>
                          </w:rPr>
                        </w:pPr>
                        <w:bookmarkStart w:id="16" w:name="audience"/>
                        <w:bookmarkEnd w:id="16"/>
                        <w:r>
                          <w:rPr>
                            <w:color w:val="000000"/>
                          </w:rPr>
                          <w:lastRenderedPageBreak/>
                          <w:t>Audience: For what audience(s) will the portfolio be created?</w:t>
                        </w:r>
                        <w:hyperlink r:id="rId259"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Selecting relevant audiences for a portfolio goes hand-in-hand with identifying your purposes. Who should see the evidence of a student's growth? The student, teacher and parents are good audiences to follow the story of a student's progress on a certain project or in the development of certain skills. Who should see a student's best or final work? Again, the student, teacher and parents might be good audiences for such a collection, but other natural audiences come to mind such as class or schoolmates, external audiences such as employers or colleges, the local community or school board. As the teacher, you can dictate what audiences will be considered or you can let students have some choice in the decision.</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Just as the purposes for the portfolio should guide the development of it, the selection of audiences should shape its construction. For example, for audiences outside the classroom it is helpful to include a cover page or table of contents that helps someone unfamiliar with the assignment to navigate through the portfolio and provide context for what is found inside. Students need to keep their audiences in mind as they proceed through each step of developing their portfolios. A good method for checking whether a portfolio serves the anticipated audiences is to imagine different members of those audiences viewing the portfolio. Can each of them tell why you created the portfolio? Are they able to make sense of the story you wanted to tell them? Can they navigate around and through the portfolio? Do they know why you included what you did? Have you used language suitable for those audiences? </w:t>
                        </w:r>
                      </w:p>
                      <w:p w:rsidR="00243A4A" w:rsidRDefault="00243A4A" w:rsidP="00243A4A">
                        <w:pPr>
                          <w:pStyle w:val="header2"/>
                          <w:rPr>
                            <w:color w:val="000000"/>
                          </w:rPr>
                        </w:pPr>
                        <w:bookmarkStart w:id="17" w:name="content"/>
                        <w:bookmarkEnd w:id="17"/>
                        <w:r>
                          <w:rPr>
                            <w:color w:val="000000"/>
                          </w:rPr>
                          <w:t>Content: What samples of student work will be included?</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As you can imagine, the answer to the question of content is dependent on the answers to the questions of purpose and audience. What should be included? Well, what story do you want to tell? Before I consider what types of items might be appropriate for different purposes, let me make a more general point. First, hypothetically, there is no limit as to what can be included in a portfolio. Paper products such as essays, homework, letters, projects, etc. are most common. But more and more other types of media are being included in portfolios. Audio and videotapes, </w:t>
                        </w:r>
                        <w:proofErr w:type="spellStart"/>
                        <w:r>
                          <w:rPr>
                            <w:rFonts w:ascii="Verdana" w:hAnsi="Verdana"/>
                            <w:color w:val="000000"/>
                            <w:sz w:val="18"/>
                            <w:szCs w:val="18"/>
                          </w:rPr>
                          <w:t>cd-roms</w:t>
                        </w:r>
                        <w:proofErr w:type="spellEnd"/>
                        <w:r>
                          <w:rPr>
                            <w:rFonts w:ascii="Verdana" w:hAnsi="Verdana"/>
                            <w:color w:val="000000"/>
                            <w:sz w:val="18"/>
                            <w:szCs w:val="18"/>
                          </w:rPr>
                          <w:t xml:space="preserve">, two- and three-dimensional pieces of art, posters and anything else that can reflect the purposes identified can be included. Some schools are putting all the </w:t>
                        </w:r>
                        <w:proofErr w:type="spellStart"/>
                        <w:r>
                          <w:rPr>
                            <w:rFonts w:ascii="Verdana" w:hAnsi="Verdana"/>
                            <w:color w:val="000000"/>
                            <w:sz w:val="18"/>
                            <w:szCs w:val="18"/>
                          </w:rPr>
                          <w:t>artifacts</w:t>
                        </w:r>
                        <w:proofErr w:type="spellEnd"/>
                        <w:r>
                          <w:rPr>
                            <w:rFonts w:ascii="Verdana" w:hAnsi="Verdana"/>
                            <w:color w:val="000000"/>
                            <w:sz w:val="18"/>
                            <w:szCs w:val="18"/>
                          </w:rPr>
                          <w:t xml:space="preserve"> onto a </w:t>
                        </w:r>
                        <w:proofErr w:type="spellStart"/>
                        <w:r>
                          <w:rPr>
                            <w:rFonts w:ascii="Verdana" w:hAnsi="Verdana"/>
                            <w:color w:val="000000"/>
                            <w:sz w:val="18"/>
                            <w:szCs w:val="18"/>
                          </w:rPr>
                          <w:t>cd-rom</w:t>
                        </w:r>
                        <w:proofErr w:type="spellEnd"/>
                        <w:r>
                          <w:rPr>
                            <w:rFonts w:ascii="Verdana" w:hAnsi="Verdana"/>
                            <w:color w:val="000000"/>
                            <w:sz w:val="18"/>
                            <w:szCs w:val="18"/>
                          </w:rPr>
                          <w:t xml:space="preserve"> by videotaping performances, scanning paper products, and digitizing audio. All of those files are then copied onto a student's </w:t>
                        </w:r>
                        <w:proofErr w:type="spellStart"/>
                        <w:r>
                          <w:rPr>
                            <w:rFonts w:ascii="Verdana" w:hAnsi="Verdana"/>
                            <w:color w:val="000000"/>
                            <w:sz w:val="18"/>
                            <w:szCs w:val="18"/>
                          </w:rPr>
                          <w:t>cd-rom</w:t>
                        </w:r>
                        <w:proofErr w:type="spellEnd"/>
                        <w:r>
                          <w:rPr>
                            <w:rFonts w:ascii="Verdana" w:hAnsi="Verdana"/>
                            <w:color w:val="000000"/>
                            <w:sz w:val="18"/>
                            <w:szCs w:val="18"/>
                          </w:rPr>
                          <w:t xml:space="preserve"> for a semester or a year or to follow the student across grades as a cumulative record. Realistically, you have to decide what is manageable. But if the most meaningful evidence of the portfolio's goals cannot be captured on paper, then you may consider including other types of media.</w:t>
                        </w:r>
                        <w:hyperlink r:id="rId260"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Obviously, there are a considerable number and variety of types of student work that can be selected as samples for a portfolio. Using the purposes given above for each type of portfolio, I have listed just a few such possible samples of work in the following tables that could be included in each type of portfolio.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0"/>
                          <w:gridCol w:w="6154"/>
                        </w:tblGrid>
                        <w:tr w:rsidR="00243A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FDF00"/>
                              <w:vAlign w:val="center"/>
                              <w:hideMark/>
                            </w:tcPr>
                            <w:p w:rsidR="00243A4A" w:rsidRDefault="00243A4A">
                              <w:pPr>
                                <w:jc w:val="center"/>
                                <w:rPr>
                                  <w:color w:val="330000"/>
                                  <w:sz w:val="24"/>
                                  <w:szCs w:val="24"/>
                                </w:rPr>
                              </w:pPr>
                              <w:r>
                                <w:rPr>
                                  <w:rFonts w:ascii="Verdana" w:hAnsi="Verdana"/>
                                  <w:b/>
                                  <w:bCs/>
                                </w:rPr>
                                <w:t xml:space="preserve">Growth Portfolios: </w:t>
                              </w:r>
                              <w:r>
                                <w:rPr>
                                  <w:rFonts w:ascii="Verdana" w:hAnsi="Verdana"/>
                                  <w:b/>
                                  <w:bCs/>
                                  <w:sz w:val="20"/>
                                  <w:szCs w:val="20"/>
                                </w:rPr>
                                <w:t>What samples might be included?</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Some possible inclusions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a. to show growth or change over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4"/>
                                </w:numPr>
                                <w:spacing w:before="100" w:beforeAutospacing="1" w:after="100" w:afterAutospacing="1" w:line="240" w:lineRule="auto"/>
                              </w:pPr>
                              <w:r>
                                <w:rPr>
                                  <w:rFonts w:ascii="Verdana" w:hAnsi="Verdana"/>
                                  <w:sz w:val="15"/>
                                  <w:szCs w:val="15"/>
                                </w:rPr>
                                <w:t>early and later pieces of work</w:t>
                              </w:r>
                            </w:p>
                            <w:p w:rsidR="00243A4A" w:rsidRDefault="00243A4A" w:rsidP="00243A4A">
                              <w:pPr>
                                <w:numPr>
                                  <w:ilvl w:val="0"/>
                                  <w:numId w:val="24"/>
                                </w:numPr>
                                <w:spacing w:before="100" w:beforeAutospacing="1" w:after="100" w:afterAutospacing="1" w:line="240" w:lineRule="auto"/>
                              </w:pPr>
                              <w:r>
                                <w:rPr>
                                  <w:rFonts w:ascii="Verdana" w:hAnsi="Verdana"/>
                                  <w:sz w:val="15"/>
                                  <w:szCs w:val="15"/>
                                </w:rPr>
                                <w:t>early and later tests/scores</w:t>
                              </w:r>
                            </w:p>
                            <w:p w:rsidR="00243A4A" w:rsidRDefault="00243A4A" w:rsidP="00243A4A">
                              <w:pPr>
                                <w:numPr>
                                  <w:ilvl w:val="0"/>
                                  <w:numId w:val="24"/>
                                </w:numPr>
                                <w:spacing w:before="100" w:beforeAutospacing="1" w:after="100" w:afterAutospacing="1" w:line="240" w:lineRule="auto"/>
                              </w:pPr>
                              <w:r>
                                <w:rPr>
                                  <w:rFonts w:ascii="Verdana" w:hAnsi="Verdana"/>
                                  <w:sz w:val="15"/>
                                  <w:szCs w:val="15"/>
                                </w:rPr>
                                <w:t>rough drafts and final drafts</w:t>
                              </w:r>
                            </w:p>
                            <w:p w:rsidR="00243A4A" w:rsidRDefault="00243A4A" w:rsidP="00243A4A">
                              <w:pPr>
                                <w:numPr>
                                  <w:ilvl w:val="0"/>
                                  <w:numId w:val="24"/>
                                </w:numPr>
                                <w:spacing w:before="100" w:beforeAutospacing="1" w:after="100" w:afterAutospacing="1" w:line="240" w:lineRule="auto"/>
                              </w:pPr>
                              <w:r>
                                <w:rPr>
                                  <w:rFonts w:ascii="Verdana" w:hAnsi="Verdana"/>
                                  <w:sz w:val="15"/>
                                  <w:szCs w:val="15"/>
                                </w:rPr>
                                <w:t>reflections on growth</w:t>
                              </w:r>
                            </w:p>
                            <w:p w:rsidR="00243A4A" w:rsidRDefault="00243A4A" w:rsidP="00243A4A">
                              <w:pPr>
                                <w:numPr>
                                  <w:ilvl w:val="0"/>
                                  <w:numId w:val="24"/>
                                </w:numPr>
                                <w:spacing w:before="100" w:beforeAutospacing="1" w:after="100" w:afterAutospacing="1" w:line="240" w:lineRule="auto"/>
                              </w:pPr>
                              <w:r>
                                <w:rPr>
                                  <w:rFonts w:ascii="Verdana" w:hAnsi="Verdana"/>
                                  <w:sz w:val="15"/>
                                  <w:szCs w:val="15"/>
                                </w:rPr>
                                <w:t>goal-setting sheets</w:t>
                              </w:r>
                            </w:p>
                            <w:p w:rsidR="00243A4A" w:rsidRDefault="00243A4A" w:rsidP="00243A4A">
                              <w:pPr>
                                <w:numPr>
                                  <w:ilvl w:val="0"/>
                                  <w:numId w:val="24"/>
                                </w:numPr>
                                <w:spacing w:before="100" w:beforeAutospacing="1" w:after="100" w:afterAutospacing="1" w:line="240" w:lineRule="auto"/>
                                <w:rPr>
                                  <w:color w:val="330000"/>
                                  <w:sz w:val="24"/>
                                  <w:szCs w:val="24"/>
                                </w:rPr>
                              </w:pPr>
                              <w:r>
                                <w:rPr>
                                  <w:rFonts w:ascii="Verdana" w:hAnsi="Verdana"/>
                                  <w:sz w:val="15"/>
                                  <w:szCs w:val="15"/>
                                </w:rPr>
                                <w:t>reflections on progress toward goal(s)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b. to help develop process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5"/>
                                </w:numPr>
                                <w:spacing w:before="100" w:beforeAutospacing="1" w:after="100" w:afterAutospacing="1" w:line="240" w:lineRule="auto"/>
                              </w:pPr>
                              <w:r>
                                <w:rPr>
                                  <w:rFonts w:ascii="Verdana" w:hAnsi="Verdana"/>
                                  <w:sz w:val="15"/>
                                  <w:szCs w:val="15"/>
                                </w:rPr>
                                <w:t>samples which reflect growth of process skills</w:t>
                              </w:r>
                            </w:p>
                            <w:p w:rsidR="00243A4A" w:rsidRDefault="00243A4A" w:rsidP="00243A4A">
                              <w:pPr>
                                <w:numPr>
                                  <w:ilvl w:val="0"/>
                                  <w:numId w:val="25"/>
                                </w:numPr>
                                <w:spacing w:before="100" w:beforeAutospacing="1" w:after="100" w:afterAutospacing="1" w:line="240" w:lineRule="auto"/>
                              </w:pPr>
                              <w:r>
                                <w:rPr>
                                  <w:rFonts w:ascii="Verdana" w:hAnsi="Verdana"/>
                                  <w:sz w:val="15"/>
                                  <w:szCs w:val="15"/>
                                </w:rPr>
                                <w:t>self-reflection sheets accompanying samples of work</w:t>
                              </w:r>
                            </w:p>
                            <w:p w:rsidR="00243A4A" w:rsidRDefault="00243A4A" w:rsidP="00243A4A">
                              <w:pPr>
                                <w:numPr>
                                  <w:ilvl w:val="0"/>
                                  <w:numId w:val="25"/>
                                </w:numPr>
                                <w:spacing w:before="100" w:beforeAutospacing="1" w:after="100" w:afterAutospacing="1" w:line="240" w:lineRule="auto"/>
                              </w:pPr>
                              <w:r>
                                <w:rPr>
                                  <w:rFonts w:ascii="Verdana" w:hAnsi="Verdana"/>
                                  <w:sz w:val="15"/>
                                  <w:szCs w:val="15"/>
                                </w:rPr>
                                <w:t>reflection sheets from teacher or peer</w:t>
                              </w:r>
                            </w:p>
                            <w:p w:rsidR="00243A4A" w:rsidRDefault="00243A4A" w:rsidP="00243A4A">
                              <w:pPr>
                                <w:numPr>
                                  <w:ilvl w:val="0"/>
                                  <w:numId w:val="25"/>
                                </w:numPr>
                                <w:spacing w:before="100" w:beforeAutospacing="1" w:after="100" w:afterAutospacing="1" w:line="240" w:lineRule="auto"/>
                              </w:pPr>
                              <w:r>
                                <w:rPr>
                                  <w:rFonts w:ascii="Verdana" w:hAnsi="Verdana"/>
                                  <w:sz w:val="15"/>
                                  <w:szCs w:val="15"/>
                                </w:rPr>
                                <w:lastRenderedPageBreak/>
                                <w:t>identification of strengths/weaknesses</w:t>
                              </w:r>
                            </w:p>
                            <w:p w:rsidR="00243A4A" w:rsidRDefault="00243A4A" w:rsidP="00243A4A">
                              <w:pPr>
                                <w:numPr>
                                  <w:ilvl w:val="0"/>
                                  <w:numId w:val="25"/>
                                </w:numPr>
                                <w:spacing w:before="100" w:beforeAutospacing="1" w:after="100" w:afterAutospacing="1" w:line="240" w:lineRule="auto"/>
                              </w:pPr>
                              <w:r>
                                <w:rPr>
                                  <w:rFonts w:ascii="Verdana" w:hAnsi="Verdana"/>
                                  <w:sz w:val="15"/>
                                  <w:szCs w:val="15"/>
                                </w:rPr>
                                <w:t>goal-setting sheets</w:t>
                              </w:r>
                            </w:p>
                            <w:p w:rsidR="00243A4A" w:rsidRDefault="00243A4A" w:rsidP="00243A4A">
                              <w:pPr>
                                <w:numPr>
                                  <w:ilvl w:val="0"/>
                                  <w:numId w:val="25"/>
                                </w:numPr>
                                <w:spacing w:before="100" w:beforeAutospacing="1" w:after="100" w:afterAutospacing="1" w:line="240" w:lineRule="auto"/>
                              </w:pPr>
                              <w:r>
                                <w:rPr>
                                  <w:rFonts w:ascii="Verdana" w:hAnsi="Verdana"/>
                                  <w:sz w:val="15"/>
                                  <w:szCs w:val="15"/>
                                </w:rPr>
                                <w:t>reflections on progress towards goal(s)</w:t>
                              </w:r>
                            </w:p>
                            <w:p w:rsidR="00243A4A" w:rsidRDefault="00243A4A" w:rsidP="00243A4A">
                              <w:pPr>
                                <w:numPr>
                                  <w:ilvl w:val="0"/>
                                  <w:numId w:val="25"/>
                                </w:numPr>
                                <w:spacing w:before="100" w:beforeAutospacing="1" w:after="100" w:afterAutospacing="1" w:line="240" w:lineRule="auto"/>
                                <w:rPr>
                                  <w:color w:val="330000"/>
                                  <w:sz w:val="24"/>
                                  <w:szCs w:val="24"/>
                                </w:rPr>
                              </w:pPr>
                              <w:r>
                                <w:rPr>
                                  <w:rFonts w:ascii="Verdana" w:hAnsi="Verdana"/>
                                  <w:sz w:val="15"/>
                                  <w:szCs w:val="15"/>
                                </w:rPr>
                                <w:t xml:space="preserve">see more detail below under </w:t>
                              </w:r>
                              <w:hyperlink r:id="rId261" w:anchor="process" w:history="1">
                                <w:r>
                                  <w:rPr>
                                    <w:rStyle w:val="Hyperlink"/>
                                    <w:b/>
                                    <w:bCs/>
                                    <w:color w:val="669900"/>
                                    <w:sz w:val="15"/>
                                    <w:szCs w:val="15"/>
                                  </w:rPr>
                                  <w:t>Process</w:t>
                                </w:r>
                              </w:hyperlink>
                              <w:r>
                                <w:rPr>
                                  <w:rFonts w:ascii="Verdana" w:hAnsi="Verdana"/>
                                  <w:sz w:val="15"/>
                                  <w:szCs w:val="15"/>
                                </w:rPr>
                                <w:t xml:space="preserve"> below</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lastRenderedPageBreak/>
                                <w:t>c. to identify strengths/weaknesses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6"/>
                                </w:numPr>
                                <w:spacing w:before="100" w:beforeAutospacing="1" w:after="100" w:afterAutospacing="1" w:line="240" w:lineRule="auto"/>
                              </w:pPr>
                              <w:r>
                                <w:rPr>
                                  <w:rFonts w:ascii="Verdana" w:hAnsi="Verdana"/>
                                  <w:sz w:val="15"/>
                                  <w:szCs w:val="15"/>
                                </w:rPr>
                                <w:t>samples of work reflecting specifically identified strengths and weaknesses</w:t>
                              </w:r>
                            </w:p>
                            <w:p w:rsidR="00243A4A" w:rsidRDefault="00243A4A" w:rsidP="00243A4A">
                              <w:pPr>
                                <w:numPr>
                                  <w:ilvl w:val="0"/>
                                  <w:numId w:val="26"/>
                                </w:numPr>
                                <w:spacing w:before="100" w:beforeAutospacing="1" w:after="100" w:afterAutospacing="1" w:line="240" w:lineRule="auto"/>
                              </w:pPr>
                              <w:r>
                                <w:rPr>
                                  <w:rFonts w:ascii="Verdana" w:hAnsi="Verdana"/>
                                  <w:sz w:val="15"/>
                                  <w:szCs w:val="15"/>
                                </w:rPr>
                                <w:t>reflections on strengths and weaknesses of samples</w:t>
                              </w:r>
                            </w:p>
                            <w:p w:rsidR="00243A4A" w:rsidRDefault="00243A4A" w:rsidP="00243A4A">
                              <w:pPr>
                                <w:numPr>
                                  <w:ilvl w:val="0"/>
                                  <w:numId w:val="26"/>
                                </w:numPr>
                                <w:spacing w:before="100" w:beforeAutospacing="1" w:after="100" w:afterAutospacing="1" w:line="240" w:lineRule="auto"/>
                              </w:pPr>
                              <w:r>
                                <w:rPr>
                                  <w:rFonts w:ascii="Verdana" w:hAnsi="Verdana"/>
                                  <w:sz w:val="15"/>
                                  <w:szCs w:val="15"/>
                                </w:rPr>
                                <w:t>goal-setting sheets</w:t>
                              </w:r>
                            </w:p>
                            <w:p w:rsidR="00243A4A" w:rsidRDefault="00243A4A" w:rsidP="00243A4A">
                              <w:pPr>
                                <w:numPr>
                                  <w:ilvl w:val="0"/>
                                  <w:numId w:val="26"/>
                                </w:numPr>
                                <w:spacing w:before="100" w:beforeAutospacing="1" w:after="100" w:afterAutospacing="1" w:line="240" w:lineRule="auto"/>
                                <w:rPr>
                                  <w:color w:val="330000"/>
                                  <w:sz w:val="24"/>
                                  <w:szCs w:val="24"/>
                                </w:rPr>
                              </w:pPr>
                              <w:r>
                                <w:rPr>
                                  <w:rFonts w:ascii="Verdana" w:hAnsi="Verdana"/>
                                  <w:sz w:val="15"/>
                                  <w:szCs w:val="15"/>
                                </w:rPr>
                                <w:t>reflection on progress towards goal(s)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d. to track development of one or more products or performances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7"/>
                                </w:numPr>
                                <w:spacing w:before="100" w:beforeAutospacing="1" w:after="100" w:afterAutospacing="1" w:line="240" w:lineRule="auto"/>
                              </w:pPr>
                              <w:r>
                                <w:rPr>
                                  <w:rFonts w:ascii="Verdana" w:hAnsi="Verdana"/>
                                  <w:sz w:val="15"/>
                                  <w:szCs w:val="15"/>
                                </w:rPr>
                                <w:t>obviously, drafts of the specific product or performance to be tracked</w:t>
                              </w:r>
                            </w:p>
                            <w:p w:rsidR="00243A4A" w:rsidRDefault="00243A4A" w:rsidP="00243A4A">
                              <w:pPr>
                                <w:numPr>
                                  <w:ilvl w:val="0"/>
                                  <w:numId w:val="27"/>
                                </w:numPr>
                                <w:spacing w:before="100" w:beforeAutospacing="1" w:after="100" w:afterAutospacing="1" w:line="240" w:lineRule="auto"/>
                              </w:pPr>
                              <w:r>
                                <w:rPr>
                                  <w:rFonts w:ascii="Verdana" w:hAnsi="Verdana"/>
                                  <w:sz w:val="15"/>
                                  <w:szCs w:val="15"/>
                                </w:rPr>
                                <w:t>self-reflections on drafts</w:t>
                              </w:r>
                            </w:p>
                            <w:p w:rsidR="00243A4A" w:rsidRDefault="00243A4A" w:rsidP="00243A4A">
                              <w:pPr>
                                <w:numPr>
                                  <w:ilvl w:val="0"/>
                                  <w:numId w:val="27"/>
                                </w:numPr>
                                <w:spacing w:before="100" w:beforeAutospacing="1" w:after="100" w:afterAutospacing="1" w:line="240" w:lineRule="auto"/>
                                <w:rPr>
                                  <w:color w:val="330000"/>
                                  <w:sz w:val="24"/>
                                  <w:szCs w:val="24"/>
                                </w:rPr>
                              </w:pPr>
                              <w:r>
                                <w:rPr>
                                  <w:rFonts w:ascii="Verdana" w:hAnsi="Verdana"/>
                                  <w:sz w:val="15"/>
                                  <w:szCs w:val="15"/>
                                </w:rPr>
                                <w:t>reflection sheets from teacher or peer</w:t>
                              </w:r>
                            </w:p>
                          </w:tc>
                        </w:tr>
                        <w:tr w:rsidR="00243A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FDF00"/>
                              <w:vAlign w:val="center"/>
                              <w:hideMark/>
                            </w:tcPr>
                            <w:p w:rsidR="00243A4A" w:rsidRDefault="00243A4A">
                              <w:pPr>
                                <w:jc w:val="center"/>
                                <w:rPr>
                                  <w:color w:val="330000"/>
                                  <w:sz w:val="24"/>
                                  <w:szCs w:val="24"/>
                                </w:rPr>
                              </w:pPr>
                              <w:r>
                                <w:rPr>
                                  <w:rFonts w:ascii="Verdana" w:hAnsi="Verdana"/>
                                  <w:b/>
                                  <w:bCs/>
                                </w:rPr>
                                <w:t xml:space="preserve">Showcase Portfolios: </w:t>
                              </w:r>
                              <w:r>
                                <w:rPr>
                                  <w:rFonts w:ascii="Verdana" w:hAnsi="Verdana"/>
                                  <w:b/>
                                  <w:bCs/>
                                  <w:sz w:val="20"/>
                                  <w:szCs w:val="20"/>
                                </w:rPr>
                                <w:t>What samples might be included?</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Some possible inclusions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a. to showcase end-of-year/semester accomplishments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8"/>
                                </w:numPr>
                                <w:spacing w:before="100" w:beforeAutospacing="1" w:after="100" w:afterAutospacing="1" w:line="240" w:lineRule="auto"/>
                              </w:pPr>
                              <w:r>
                                <w:rPr>
                                  <w:rFonts w:ascii="Verdana" w:hAnsi="Verdana"/>
                                  <w:sz w:val="15"/>
                                  <w:szCs w:val="15"/>
                                </w:rPr>
                                <w:t>samples of best work</w:t>
                              </w:r>
                            </w:p>
                            <w:p w:rsidR="00243A4A" w:rsidRDefault="00243A4A" w:rsidP="00243A4A">
                              <w:pPr>
                                <w:numPr>
                                  <w:ilvl w:val="0"/>
                                  <w:numId w:val="28"/>
                                </w:numPr>
                                <w:spacing w:before="100" w:beforeAutospacing="1" w:after="100" w:afterAutospacing="1" w:line="240" w:lineRule="auto"/>
                              </w:pPr>
                              <w:r>
                                <w:rPr>
                                  <w:rFonts w:ascii="Verdana" w:hAnsi="Verdana"/>
                                  <w:sz w:val="15"/>
                                  <w:szCs w:val="15"/>
                                </w:rPr>
                                <w:t>samples of earlier and later work to document progress</w:t>
                              </w:r>
                            </w:p>
                            <w:p w:rsidR="00243A4A" w:rsidRDefault="00243A4A" w:rsidP="00243A4A">
                              <w:pPr>
                                <w:numPr>
                                  <w:ilvl w:val="0"/>
                                  <w:numId w:val="28"/>
                                </w:numPr>
                                <w:spacing w:before="100" w:beforeAutospacing="1" w:after="100" w:afterAutospacing="1" w:line="240" w:lineRule="auto"/>
                              </w:pPr>
                              <w:r>
                                <w:rPr>
                                  <w:rFonts w:ascii="Verdana" w:hAnsi="Verdana"/>
                                  <w:sz w:val="15"/>
                                  <w:szCs w:val="15"/>
                                </w:rPr>
                                <w:t>final tests or scores</w:t>
                              </w:r>
                            </w:p>
                            <w:p w:rsidR="00243A4A" w:rsidRDefault="00243A4A" w:rsidP="00243A4A">
                              <w:pPr>
                                <w:numPr>
                                  <w:ilvl w:val="0"/>
                                  <w:numId w:val="28"/>
                                </w:numPr>
                                <w:spacing w:before="100" w:beforeAutospacing="1" w:after="100" w:afterAutospacing="1" w:line="240" w:lineRule="auto"/>
                              </w:pPr>
                              <w:r>
                                <w:rPr>
                                  <w:rFonts w:ascii="Verdana" w:hAnsi="Verdana"/>
                                  <w:sz w:val="15"/>
                                  <w:szCs w:val="15"/>
                                </w:rPr>
                                <w:t>discussion of growth over semester/year</w:t>
                              </w:r>
                            </w:p>
                            <w:p w:rsidR="00243A4A" w:rsidRDefault="00243A4A" w:rsidP="00243A4A">
                              <w:pPr>
                                <w:numPr>
                                  <w:ilvl w:val="0"/>
                                  <w:numId w:val="28"/>
                                </w:numPr>
                                <w:spacing w:before="100" w:beforeAutospacing="1" w:after="100" w:afterAutospacing="1" w:line="240" w:lineRule="auto"/>
                              </w:pPr>
                              <w:r>
                                <w:rPr>
                                  <w:rFonts w:ascii="Verdana" w:hAnsi="Verdana"/>
                                  <w:sz w:val="15"/>
                                  <w:szCs w:val="15"/>
                                </w:rPr>
                                <w:t>awards or other recognition</w:t>
                              </w:r>
                            </w:p>
                            <w:p w:rsidR="00243A4A" w:rsidRDefault="00243A4A" w:rsidP="00243A4A">
                              <w:pPr>
                                <w:numPr>
                                  <w:ilvl w:val="0"/>
                                  <w:numId w:val="28"/>
                                </w:numPr>
                                <w:spacing w:before="100" w:beforeAutospacing="1" w:after="100" w:afterAutospacing="1" w:line="240" w:lineRule="auto"/>
                                <w:rPr>
                                  <w:color w:val="330000"/>
                                  <w:sz w:val="24"/>
                                  <w:szCs w:val="24"/>
                                </w:rPr>
                              </w:pPr>
                              <w:r>
                                <w:rPr>
                                  <w:rFonts w:ascii="Verdana" w:hAnsi="Verdana"/>
                                  <w:sz w:val="15"/>
                                  <w:szCs w:val="15"/>
                                </w:rPr>
                                <w:t>teacher or peer comments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b. to prepare a sample of best work for employment or college admission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29"/>
                                </w:numPr>
                                <w:spacing w:before="100" w:beforeAutospacing="1" w:after="100" w:afterAutospacing="1" w:line="240" w:lineRule="auto"/>
                              </w:pPr>
                              <w:r>
                                <w:rPr>
                                  <w:rFonts w:ascii="Verdana" w:hAnsi="Verdana"/>
                                  <w:sz w:val="15"/>
                                  <w:szCs w:val="15"/>
                                </w:rPr>
                                <w:t>cover letter</w:t>
                              </w:r>
                            </w:p>
                            <w:p w:rsidR="00243A4A" w:rsidRDefault="00243A4A" w:rsidP="00243A4A">
                              <w:pPr>
                                <w:numPr>
                                  <w:ilvl w:val="0"/>
                                  <w:numId w:val="29"/>
                                </w:numPr>
                                <w:spacing w:before="100" w:beforeAutospacing="1" w:after="100" w:afterAutospacing="1" w:line="240" w:lineRule="auto"/>
                              </w:pPr>
                              <w:r>
                                <w:rPr>
                                  <w:rFonts w:ascii="Verdana" w:hAnsi="Verdana"/>
                                  <w:sz w:val="15"/>
                                  <w:szCs w:val="15"/>
                                </w:rPr>
                                <w:t>sample of work</w:t>
                              </w:r>
                            </w:p>
                            <w:p w:rsidR="00243A4A" w:rsidRDefault="00243A4A" w:rsidP="00243A4A">
                              <w:pPr>
                                <w:numPr>
                                  <w:ilvl w:val="0"/>
                                  <w:numId w:val="29"/>
                                </w:numPr>
                                <w:spacing w:before="100" w:beforeAutospacing="1" w:after="100" w:afterAutospacing="1" w:line="240" w:lineRule="auto"/>
                              </w:pPr>
                              <w:r>
                                <w:rPr>
                                  <w:rFonts w:ascii="Verdana" w:hAnsi="Verdana"/>
                                  <w:sz w:val="15"/>
                                  <w:szCs w:val="15"/>
                                </w:rPr>
                                <w:t>reflection on process of creating sample of work</w:t>
                              </w:r>
                            </w:p>
                            <w:p w:rsidR="00243A4A" w:rsidRDefault="00243A4A" w:rsidP="00243A4A">
                              <w:pPr>
                                <w:numPr>
                                  <w:ilvl w:val="0"/>
                                  <w:numId w:val="29"/>
                                </w:numPr>
                                <w:spacing w:before="100" w:beforeAutospacing="1" w:after="100" w:afterAutospacing="1" w:line="240" w:lineRule="auto"/>
                              </w:pPr>
                              <w:r>
                                <w:rPr>
                                  <w:rFonts w:ascii="Verdana" w:hAnsi="Verdana"/>
                                  <w:sz w:val="15"/>
                                  <w:szCs w:val="15"/>
                                </w:rPr>
                                <w:t>reflection on growth</w:t>
                              </w:r>
                            </w:p>
                            <w:p w:rsidR="00243A4A" w:rsidRDefault="00243A4A" w:rsidP="00243A4A">
                              <w:pPr>
                                <w:numPr>
                                  <w:ilvl w:val="0"/>
                                  <w:numId w:val="29"/>
                                </w:numPr>
                                <w:spacing w:before="100" w:beforeAutospacing="1" w:after="100" w:afterAutospacing="1" w:line="240" w:lineRule="auto"/>
                              </w:pPr>
                              <w:r>
                                <w:rPr>
                                  <w:rFonts w:ascii="Verdana" w:hAnsi="Verdana"/>
                                  <w:sz w:val="15"/>
                                  <w:szCs w:val="15"/>
                                </w:rPr>
                                <w:t>teacher or peer comments</w:t>
                              </w:r>
                            </w:p>
                            <w:p w:rsidR="00243A4A" w:rsidRDefault="00243A4A" w:rsidP="00243A4A">
                              <w:pPr>
                                <w:numPr>
                                  <w:ilvl w:val="0"/>
                                  <w:numId w:val="29"/>
                                </w:numPr>
                                <w:spacing w:before="100" w:beforeAutospacing="1" w:after="100" w:afterAutospacing="1" w:line="240" w:lineRule="auto"/>
                                <w:rPr>
                                  <w:color w:val="330000"/>
                                  <w:sz w:val="24"/>
                                  <w:szCs w:val="24"/>
                                </w:rPr>
                              </w:pPr>
                              <w:r>
                                <w:rPr>
                                  <w:rFonts w:ascii="Verdana" w:hAnsi="Verdana"/>
                                  <w:sz w:val="15"/>
                                  <w:szCs w:val="15"/>
                                </w:rPr>
                                <w:t>description of knowledge/skills work indicates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 xml:space="preserve">c. to showcase student perceptions of </w:t>
                              </w:r>
                              <w:proofErr w:type="spellStart"/>
                              <w:r>
                                <w:rPr>
                                  <w:rFonts w:ascii="Verdana" w:hAnsi="Verdana"/>
                                  <w:sz w:val="20"/>
                                  <w:szCs w:val="20"/>
                                </w:rPr>
                                <w:t>favorite</w:t>
                              </w:r>
                              <w:proofErr w:type="spellEnd"/>
                              <w:r>
                                <w:rPr>
                                  <w:rFonts w:ascii="Verdana" w:hAnsi="Verdana"/>
                                  <w:sz w:val="20"/>
                                  <w:szCs w:val="20"/>
                                </w:rPr>
                                <w:t>, best or most 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30"/>
                                </w:numPr>
                                <w:spacing w:before="100" w:beforeAutospacing="1" w:after="100" w:afterAutospacing="1" w:line="240" w:lineRule="auto"/>
                              </w:pPr>
                              <w:r>
                                <w:rPr>
                                  <w:rFonts w:ascii="Verdana" w:hAnsi="Verdana"/>
                                  <w:sz w:val="15"/>
                                  <w:szCs w:val="15"/>
                                </w:rPr>
                                <w:t xml:space="preserve">samples of student's </w:t>
                              </w:r>
                              <w:proofErr w:type="spellStart"/>
                              <w:r>
                                <w:rPr>
                                  <w:rFonts w:ascii="Verdana" w:hAnsi="Verdana"/>
                                  <w:sz w:val="15"/>
                                  <w:szCs w:val="15"/>
                                </w:rPr>
                                <w:t>favorite</w:t>
                              </w:r>
                              <w:proofErr w:type="spellEnd"/>
                              <w:r>
                                <w:rPr>
                                  <w:rFonts w:ascii="Verdana" w:hAnsi="Verdana"/>
                                  <w:sz w:val="15"/>
                                  <w:szCs w:val="15"/>
                                </w:rPr>
                                <w:t>, best or most important work</w:t>
                              </w:r>
                            </w:p>
                            <w:p w:rsidR="00243A4A" w:rsidRDefault="00243A4A" w:rsidP="00243A4A">
                              <w:pPr>
                                <w:numPr>
                                  <w:ilvl w:val="0"/>
                                  <w:numId w:val="30"/>
                                </w:numPr>
                                <w:spacing w:before="100" w:beforeAutospacing="1" w:after="100" w:afterAutospacing="1" w:line="240" w:lineRule="auto"/>
                              </w:pPr>
                              <w:r>
                                <w:rPr>
                                  <w:rFonts w:ascii="Verdana" w:hAnsi="Verdana"/>
                                  <w:sz w:val="15"/>
                                  <w:szCs w:val="15"/>
                                </w:rPr>
                                <w:t>drafts of that work to illustrate path taken to its final form</w:t>
                              </w:r>
                            </w:p>
                            <w:p w:rsidR="00243A4A" w:rsidRDefault="00243A4A" w:rsidP="00243A4A">
                              <w:pPr>
                                <w:numPr>
                                  <w:ilvl w:val="0"/>
                                  <w:numId w:val="30"/>
                                </w:numPr>
                                <w:spacing w:before="100" w:beforeAutospacing="1" w:after="100" w:afterAutospacing="1" w:line="240" w:lineRule="auto"/>
                              </w:pPr>
                              <w:r>
                                <w:rPr>
                                  <w:rFonts w:ascii="Verdana" w:hAnsi="Verdana"/>
                                  <w:sz w:val="15"/>
                                  <w:szCs w:val="15"/>
                                </w:rPr>
                                <w:t>commentary on strengths/weaknesses of work</w:t>
                              </w:r>
                            </w:p>
                            <w:p w:rsidR="00243A4A" w:rsidRDefault="00243A4A" w:rsidP="00243A4A">
                              <w:pPr>
                                <w:numPr>
                                  <w:ilvl w:val="0"/>
                                  <w:numId w:val="30"/>
                                </w:numPr>
                                <w:spacing w:before="100" w:beforeAutospacing="1" w:after="100" w:afterAutospacing="1" w:line="240" w:lineRule="auto"/>
                              </w:pPr>
                              <w:r>
                                <w:rPr>
                                  <w:rFonts w:ascii="Verdana" w:hAnsi="Verdana"/>
                                  <w:sz w:val="15"/>
                                  <w:szCs w:val="15"/>
                                </w:rPr>
                                <w:t xml:space="preserve">reflection on why it is </w:t>
                              </w:r>
                              <w:proofErr w:type="spellStart"/>
                              <w:r>
                                <w:rPr>
                                  <w:rFonts w:ascii="Verdana" w:hAnsi="Verdana"/>
                                  <w:sz w:val="15"/>
                                  <w:szCs w:val="15"/>
                                </w:rPr>
                                <w:t>favorite</w:t>
                              </w:r>
                              <w:proofErr w:type="spellEnd"/>
                              <w:r>
                                <w:rPr>
                                  <w:rFonts w:ascii="Verdana" w:hAnsi="Verdana"/>
                                  <w:sz w:val="15"/>
                                  <w:szCs w:val="15"/>
                                </w:rPr>
                                <w:t>, best or most important</w:t>
                              </w:r>
                            </w:p>
                            <w:p w:rsidR="00243A4A" w:rsidRDefault="00243A4A" w:rsidP="00243A4A">
                              <w:pPr>
                                <w:numPr>
                                  <w:ilvl w:val="0"/>
                                  <w:numId w:val="30"/>
                                </w:numPr>
                                <w:spacing w:before="100" w:beforeAutospacing="1" w:after="100" w:afterAutospacing="1" w:line="240" w:lineRule="auto"/>
                              </w:pPr>
                              <w:r>
                                <w:rPr>
                                  <w:rFonts w:ascii="Verdana" w:hAnsi="Verdana"/>
                                  <w:sz w:val="15"/>
                                  <w:szCs w:val="15"/>
                                </w:rPr>
                                <w:t>reflection on what has been learned from work</w:t>
                              </w:r>
                            </w:p>
                            <w:p w:rsidR="00243A4A" w:rsidRDefault="00243A4A" w:rsidP="00243A4A">
                              <w:pPr>
                                <w:numPr>
                                  <w:ilvl w:val="0"/>
                                  <w:numId w:val="30"/>
                                </w:numPr>
                                <w:spacing w:before="100" w:beforeAutospacing="1" w:after="100" w:afterAutospacing="1" w:line="240" w:lineRule="auto"/>
                                <w:rPr>
                                  <w:color w:val="330000"/>
                                  <w:sz w:val="24"/>
                                  <w:szCs w:val="24"/>
                                </w:rPr>
                              </w:pPr>
                              <w:r>
                                <w:rPr>
                                  <w:rFonts w:ascii="Verdana" w:hAnsi="Verdana"/>
                                  <w:sz w:val="15"/>
                                  <w:szCs w:val="15"/>
                                </w:rPr>
                                <w:t>teacher or peer comments</w:t>
                              </w:r>
                            </w:p>
                          </w:tc>
                        </w:tr>
                        <w:tr w:rsidR="00243A4A" w:rsidTr="005E7F7D">
                          <w:trPr>
                            <w:tblCellSpacing w:w="15" w:type="dxa"/>
                          </w:trPr>
                          <w:tc>
                            <w:tcPr>
                              <w:tcW w:w="145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d. to communicate a student's current aptitude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31"/>
                                </w:numPr>
                                <w:spacing w:before="100" w:beforeAutospacing="1" w:after="100" w:afterAutospacing="1" w:line="240" w:lineRule="auto"/>
                              </w:pPr>
                              <w:r>
                                <w:rPr>
                                  <w:rFonts w:ascii="Verdana" w:hAnsi="Verdana"/>
                                  <w:sz w:val="15"/>
                                  <w:szCs w:val="15"/>
                                </w:rPr>
                                <w:t>representative sample of current work</w:t>
                              </w:r>
                            </w:p>
                            <w:p w:rsidR="00243A4A" w:rsidRDefault="00243A4A" w:rsidP="00243A4A">
                              <w:pPr>
                                <w:numPr>
                                  <w:ilvl w:val="0"/>
                                  <w:numId w:val="31"/>
                                </w:numPr>
                                <w:spacing w:before="100" w:beforeAutospacing="1" w:after="100" w:afterAutospacing="1" w:line="240" w:lineRule="auto"/>
                              </w:pPr>
                              <w:r>
                                <w:rPr>
                                  <w:rFonts w:ascii="Verdana" w:hAnsi="Verdana"/>
                                  <w:sz w:val="15"/>
                                  <w:szCs w:val="15"/>
                                </w:rPr>
                                <w:t>match of work with standards accomplished</w:t>
                              </w:r>
                            </w:p>
                            <w:p w:rsidR="00243A4A" w:rsidRDefault="00243A4A" w:rsidP="00243A4A">
                              <w:pPr>
                                <w:numPr>
                                  <w:ilvl w:val="0"/>
                                  <w:numId w:val="31"/>
                                </w:numPr>
                                <w:spacing w:before="100" w:beforeAutospacing="1" w:after="100" w:afterAutospacing="1" w:line="240" w:lineRule="auto"/>
                              </w:pPr>
                              <w:r>
                                <w:rPr>
                                  <w:rFonts w:ascii="Verdana" w:hAnsi="Verdana"/>
                                  <w:sz w:val="15"/>
                                  <w:szCs w:val="15"/>
                                </w:rPr>
                                <w:t>self-reflection on current aptitudes</w:t>
                              </w:r>
                            </w:p>
                            <w:p w:rsidR="00243A4A" w:rsidRDefault="00243A4A" w:rsidP="00243A4A">
                              <w:pPr>
                                <w:numPr>
                                  <w:ilvl w:val="0"/>
                                  <w:numId w:val="31"/>
                                </w:numPr>
                                <w:spacing w:before="100" w:beforeAutospacing="1" w:after="100" w:afterAutospacing="1" w:line="240" w:lineRule="auto"/>
                              </w:pPr>
                              <w:r>
                                <w:rPr>
                                  <w:rFonts w:ascii="Verdana" w:hAnsi="Verdana"/>
                                  <w:sz w:val="15"/>
                                  <w:szCs w:val="15"/>
                                </w:rPr>
                                <w:t>teacher reflection on student's aptitudes</w:t>
                              </w:r>
                            </w:p>
                            <w:p w:rsidR="00243A4A" w:rsidRDefault="00243A4A" w:rsidP="00243A4A">
                              <w:pPr>
                                <w:numPr>
                                  <w:ilvl w:val="0"/>
                                  <w:numId w:val="31"/>
                                </w:numPr>
                                <w:spacing w:before="100" w:beforeAutospacing="1" w:after="100" w:afterAutospacing="1" w:line="240" w:lineRule="auto"/>
                                <w:rPr>
                                  <w:color w:val="330000"/>
                                  <w:sz w:val="24"/>
                                  <w:szCs w:val="24"/>
                                </w:rPr>
                              </w:pPr>
                              <w:r>
                                <w:rPr>
                                  <w:rFonts w:ascii="Verdana" w:hAnsi="Verdana"/>
                                  <w:sz w:val="15"/>
                                  <w:szCs w:val="15"/>
                                </w:rPr>
                                <w:t>identification of future goals</w:t>
                              </w:r>
                            </w:p>
                          </w:tc>
                        </w:tr>
                      </w:tbl>
                      <w:p w:rsidR="00243A4A" w:rsidRDefault="007D47E7" w:rsidP="00243A4A">
                        <w:pPr>
                          <w:pStyle w:val="NormalWeb"/>
                          <w:rPr>
                            <w:rFonts w:ascii="Verdana" w:hAnsi="Verdana"/>
                            <w:color w:val="000000"/>
                            <w:sz w:val="18"/>
                            <w:szCs w:val="18"/>
                          </w:rPr>
                        </w:pPr>
                        <w:hyperlink r:id="rId262"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 </w:t>
                        </w:r>
                      </w:p>
                      <w:p w:rsidR="00243A4A" w:rsidRDefault="00243A4A" w:rsidP="00243A4A">
                        <w:pPr>
                          <w:pStyle w:val="NormalWeb"/>
                          <w:rPr>
                            <w:rFonts w:ascii="Verdana" w:hAnsi="Verdana"/>
                            <w:color w:val="000000"/>
                            <w:sz w:val="18"/>
                            <w:szCs w:val="18"/>
                          </w:rPr>
                        </w:pPr>
                        <w:r>
                          <w:rPr>
                            <w:rFonts w:ascii="Verdana" w:hAnsi="Verdana"/>
                            <w:color w:val="000000"/>
                            <w:sz w:val="18"/>
                            <w:szCs w:val="1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2"/>
                          <w:gridCol w:w="6102"/>
                        </w:tblGrid>
                        <w:tr w:rsidR="00243A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FDF00"/>
                              <w:vAlign w:val="center"/>
                              <w:hideMark/>
                            </w:tcPr>
                            <w:p w:rsidR="00243A4A" w:rsidRDefault="00243A4A">
                              <w:pPr>
                                <w:jc w:val="center"/>
                                <w:rPr>
                                  <w:color w:val="330000"/>
                                  <w:sz w:val="24"/>
                                  <w:szCs w:val="24"/>
                                </w:rPr>
                              </w:pPr>
                              <w:r>
                                <w:rPr>
                                  <w:rFonts w:ascii="Verdana" w:hAnsi="Verdana"/>
                                  <w:b/>
                                  <w:bCs/>
                                </w:rPr>
                                <w:lastRenderedPageBreak/>
                                <w:t xml:space="preserve">Evaluation Portfolios: </w:t>
                              </w:r>
                              <w:r>
                                <w:rPr>
                                  <w:rFonts w:ascii="Verdana" w:hAnsi="Verdana"/>
                                  <w:b/>
                                  <w:bCs/>
                                  <w:sz w:val="20"/>
                                  <w:szCs w:val="20"/>
                                </w:rPr>
                                <w:t>What samples might be included?</w:t>
                              </w:r>
                            </w:p>
                          </w:tc>
                        </w:tr>
                        <w:tr w:rsidR="00243A4A" w:rsidTr="005E7F7D">
                          <w:trPr>
                            <w:tblCellSpacing w:w="15" w:type="dxa"/>
                          </w:trPr>
                          <w:tc>
                            <w:tcPr>
                              <w:tcW w:w="1484" w:type="pct"/>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62"/>
                              <w:vAlign w:val="center"/>
                              <w:hideMark/>
                            </w:tcPr>
                            <w:p w:rsidR="00243A4A" w:rsidRDefault="00243A4A">
                              <w:pPr>
                                <w:jc w:val="center"/>
                                <w:rPr>
                                  <w:color w:val="330000"/>
                                  <w:sz w:val="24"/>
                                  <w:szCs w:val="24"/>
                                </w:rPr>
                              </w:pPr>
                              <w:r>
                                <w:rPr>
                                  <w:rFonts w:ascii="Verdana" w:hAnsi="Verdana"/>
                                  <w:b/>
                                  <w:bCs/>
                                  <w:sz w:val="20"/>
                                  <w:szCs w:val="20"/>
                                </w:rPr>
                                <w:t>Some possible inclusions</w:t>
                              </w:r>
                            </w:p>
                          </w:tc>
                        </w:tr>
                        <w:tr w:rsidR="00243A4A" w:rsidTr="005E7F7D">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a. to document achievement for grading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32"/>
                                </w:numPr>
                                <w:spacing w:before="100" w:beforeAutospacing="1" w:after="100" w:afterAutospacing="1" w:line="240" w:lineRule="auto"/>
                              </w:pPr>
                              <w:r>
                                <w:rPr>
                                  <w:rFonts w:ascii="Verdana" w:hAnsi="Verdana"/>
                                  <w:sz w:val="15"/>
                                  <w:szCs w:val="15"/>
                                </w:rPr>
                                <w:t>samples of representative work in each subject/unit/topic to be graded</w:t>
                              </w:r>
                            </w:p>
                            <w:p w:rsidR="00243A4A" w:rsidRDefault="00243A4A" w:rsidP="00243A4A">
                              <w:pPr>
                                <w:numPr>
                                  <w:ilvl w:val="0"/>
                                  <w:numId w:val="32"/>
                                </w:numPr>
                                <w:spacing w:before="100" w:beforeAutospacing="1" w:after="100" w:afterAutospacing="1" w:line="240" w:lineRule="auto"/>
                              </w:pPr>
                              <w:r>
                                <w:rPr>
                                  <w:rFonts w:ascii="Verdana" w:hAnsi="Verdana"/>
                                  <w:sz w:val="15"/>
                                  <w:szCs w:val="15"/>
                                </w:rPr>
                                <w:t>samples of work documenting level of achievement on course/grade-level goals/standards/objectives</w:t>
                              </w:r>
                            </w:p>
                            <w:p w:rsidR="00243A4A" w:rsidRDefault="00243A4A" w:rsidP="00243A4A">
                              <w:pPr>
                                <w:numPr>
                                  <w:ilvl w:val="0"/>
                                  <w:numId w:val="32"/>
                                </w:numPr>
                                <w:spacing w:before="100" w:beforeAutospacing="1" w:after="100" w:afterAutospacing="1" w:line="240" w:lineRule="auto"/>
                              </w:pPr>
                              <w:r>
                                <w:rPr>
                                  <w:rFonts w:ascii="Verdana" w:hAnsi="Verdana"/>
                                  <w:sz w:val="15"/>
                                  <w:szCs w:val="15"/>
                                </w:rPr>
                                <w:t>tests/scores</w:t>
                              </w:r>
                            </w:p>
                            <w:p w:rsidR="00243A4A" w:rsidRDefault="00243A4A" w:rsidP="00243A4A">
                              <w:pPr>
                                <w:numPr>
                                  <w:ilvl w:val="0"/>
                                  <w:numId w:val="32"/>
                                </w:numPr>
                                <w:spacing w:before="100" w:beforeAutospacing="1" w:after="100" w:afterAutospacing="1" w:line="240" w:lineRule="auto"/>
                              </w:pPr>
                              <w:r>
                                <w:rPr>
                                  <w:rFonts w:ascii="Verdana" w:hAnsi="Verdana"/>
                                  <w:sz w:val="15"/>
                                  <w:szCs w:val="15"/>
                                </w:rPr>
                                <w:t>rubrics/criteria used for evaluation of work (when applied)</w:t>
                              </w:r>
                            </w:p>
                            <w:p w:rsidR="00243A4A" w:rsidRDefault="00243A4A" w:rsidP="00243A4A">
                              <w:pPr>
                                <w:numPr>
                                  <w:ilvl w:val="0"/>
                                  <w:numId w:val="32"/>
                                </w:numPr>
                                <w:spacing w:before="100" w:beforeAutospacing="1" w:after="100" w:afterAutospacing="1" w:line="240" w:lineRule="auto"/>
                              </w:pPr>
                              <w:r>
                                <w:rPr>
                                  <w:rFonts w:ascii="Verdana" w:hAnsi="Verdana"/>
                                  <w:sz w:val="15"/>
                                  <w:szCs w:val="15"/>
                                </w:rPr>
                                <w:t xml:space="preserve">self-reflection on how well samples indicate attainment </w:t>
                              </w:r>
                              <w:proofErr w:type="spellStart"/>
                              <w:r>
                                <w:rPr>
                                  <w:rFonts w:ascii="Verdana" w:hAnsi="Verdana"/>
                                  <w:sz w:val="15"/>
                                  <w:szCs w:val="15"/>
                                </w:rPr>
                                <w:t>ofcourse</w:t>
                              </w:r>
                              <w:proofErr w:type="spellEnd"/>
                              <w:r>
                                <w:rPr>
                                  <w:rFonts w:ascii="Verdana" w:hAnsi="Verdana"/>
                                  <w:sz w:val="15"/>
                                  <w:szCs w:val="15"/>
                                </w:rPr>
                                <w:t>/grade-level goals/standards/objectives</w:t>
                              </w:r>
                            </w:p>
                            <w:p w:rsidR="00243A4A" w:rsidRDefault="00243A4A" w:rsidP="00243A4A">
                              <w:pPr>
                                <w:numPr>
                                  <w:ilvl w:val="0"/>
                                  <w:numId w:val="32"/>
                                </w:numPr>
                                <w:spacing w:before="100" w:beforeAutospacing="1" w:after="100" w:afterAutospacing="1" w:line="240" w:lineRule="auto"/>
                              </w:pPr>
                              <w:r>
                                <w:rPr>
                                  <w:rFonts w:ascii="Verdana" w:hAnsi="Verdana"/>
                                  <w:sz w:val="15"/>
                                  <w:szCs w:val="15"/>
                                </w:rPr>
                                <w:t>teacher reflection of attainment of goals/standards</w:t>
                              </w:r>
                            </w:p>
                            <w:p w:rsidR="00243A4A" w:rsidRDefault="00243A4A" w:rsidP="00243A4A">
                              <w:pPr>
                                <w:numPr>
                                  <w:ilvl w:val="0"/>
                                  <w:numId w:val="32"/>
                                </w:numPr>
                                <w:spacing w:before="100" w:beforeAutospacing="1" w:after="100" w:afterAutospacing="1" w:line="240" w:lineRule="auto"/>
                                <w:rPr>
                                  <w:color w:val="330000"/>
                                  <w:sz w:val="24"/>
                                  <w:szCs w:val="24"/>
                                </w:rPr>
                              </w:pPr>
                              <w:r>
                                <w:rPr>
                                  <w:rFonts w:ascii="Verdana" w:hAnsi="Verdana"/>
                                  <w:sz w:val="15"/>
                                  <w:szCs w:val="15"/>
                                </w:rPr>
                                <w:t>identification of strengths/weaknesses</w:t>
                              </w:r>
                            </w:p>
                          </w:tc>
                        </w:tr>
                        <w:tr w:rsidR="00243A4A" w:rsidTr="005E7F7D">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b. to document progress towards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33"/>
                                </w:numPr>
                                <w:spacing w:before="100" w:beforeAutospacing="1" w:after="100" w:afterAutospacing="1" w:line="240" w:lineRule="auto"/>
                              </w:pPr>
                              <w:r>
                                <w:rPr>
                                  <w:rFonts w:ascii="Verdana" w:hAnsi="Verdana"/>
                                  <w:sz w:val="15"/>
                                  <w:szCs w:val="15"/>
                                </w:rPr>
                                <w:t>list of applicable goals and standards</w:t>
                              </w:r>
                            </w:p>
                            <w:p w:rsidR="00243A4A" w:rsidRDefault="00243A4A" w:rsidP="00243A4A">
                              <w:pPr>
                                <w:numPr>
                                  <w:ilvl w:val="0"/>
                                  <w:numId w:val="33"/>
                                </w:numPr>
                                <w:spacing w:before="100" w:beforeAutospacing="1" w:after="100" w:afterAutospacing="1" w:line="240" w:lineRule="auto"/>
                              </w:pPr>
                              <w:r>
                                <w:rPr>
                                  <w:rFonts w:ascii="Verdana" w:hAnsi="Verdana"/>
                                  <w:sz w:val="15"/>
                                  <w:szCs w:val="15"/>
                                </w:rPr>
                                <w:t>representative samples of work aligned with respective goals/standards</w:t>
                              </w:r>
                            </w:p>
                            <w:p w:rsidR="00243A4A" w:rsidRDefault="00243A4A" w:rsidP="00243A4A">
                              <w:pPr>
                                <w:numPr>
                                  <w:ilvl w:val="0"/>
                                  <w:numId w:val="33"/>
                                </w:numPr>
                                <w:spacing w:before="100" w:beforeAutospacing="1" w:after="100" w:afterAutospacing="1" w:line="240" w:lineRule="auto"/>
                              </w:pPr>
                              <w:r>
                                <w:rPr>
                                  <w:rFonts w:ascii="Verdana" w:hAnsi="Verdana"/>
                                  <w:sz w:val="15"/>
                                  <w:szCs w:val="15"/>
                                </w:rPr>
                                <w:t>rubrics/criteria used for evaluation of work</w:t>
                              </w:r>
                            </w:p>
                            <w:p w:rsidR="00243A4A" w:rsidRDefault="00243A4A" w:rsidP="00243A4A">
                              <w:pPr>
                                <w:numPr>
                                  <w:ilvl w:val="0"/>
                                  <w:numId w:val="33"/>
                                </w:numPr>
                                <w:spacing w:before="100" w:beforeAutospacing="1" w:after="100" w:afterAutospacing="1" w:line="240" w:lineRule="auto"/>
                              </w:pPr>
                              <w:r>
                                <w:rPr>
                                  <w:rFonts w:ascii="Verdana" w:hAnsi="Verdana"/>
                                  <w:sz w:val="15"/>
                                  <w:szCs w:val="15"/>
                                </w:rPr>
                                <w:t xml:space="preserve">self-reflection on how well samples indicate attainment </w:t>
                              </w:r>
                              <w:proofErr w:type="spellStart"/>
                              <w:r>
                                <w:rPr>
                                  <w:rFonts w:ascii="Verdana" w:hAnsi="Verdana"/>
                                  <w:sz w:val="15"/>
                                  <w:szCs w:val="15"/>
                                </w:rPr>
                                <w:t>ofcourse</w:t>
                              </w:r>
                              <w:proofErr w:type="spellEnd"/>
                              <w:r>
                                <w:rPr>
                                  <w:rFonts w:ascii="Verdana" w:hAnsi="Verdana"/>
                                  <w:sz w:val="15"/>
                                  <w:szCs w:val="15"/>
                                </w:rPr>
                                <w:t>/grade-level goals/standards/objectives</w:t>
                              </w:r>
                            </w:p>
                            <w:p w:rsidR="00243A4A" w:rsidRDefault="00243A4A" w:rsidP="00243A4A">
                              <w:pPr>
                                <w:numPr>
                                  <w:ilvl w:val="0"/>
                                  <w:numId w:val="33"/>
                                </w:numPr>
                                <w:spacing w:before="100" w:beforeAutospacing="1" w:after="100" w:afterAutospacing="1" w:line="240" w:lineRule="auto"/>
                              </w:pPr>
                              <w:r>
                                <w:rPr>
                                  <w:rFonts w:ascii="Verdana" w:hAnsi="Verdana"/>
                                  <w:sz w:val="15"/>
                                  <w:szCs w:val="15"/>
                                </w:rPr>
                                <w:t>teacher reflection of attainment of goals/standards</w:t>
                              </w:r>
                            </w:p>
                            <w:p w:rsidR="00243A4A" w:rsidRDefault="00243A4A" w:rsidP="00243A4A">
                              <w:pPr>
                                <w:numPr>
                                  <w:ilvl w:val="0"/>
                                  <w:numId w:val="33"/>
                                </w:numPr>
                                <w:spacing w:before="100" w:beforeAutospacing="1" w:after="100" w:afterAutospacing="1" w:line="240" w:lineRule="auto"/>
                                <w:rPr>
                                  <w:color w:val="330000"/>
                                  <w:sz w:val="24"/>
                                  <w:szCs w:val="24"/>
                                </w:rPr>
                              </w:pPr>
                              <w:r>
                                <w:rPr>
                                  <w:rFonts w:ascii="Verdana" w:hAnsi="Verdana"/>
                                  <w:sz w:val="15"/>
                                  <w:szCs w:val="15"/>
                                </w:rPr>
                                <w:t>analysis or evidence of progress made toward standards over course of semester/year</w:t>
                              </w:r>
                            </w:p>
                          </w:tc>
                        </w:tr>
                        <w:tr w:rsidR="00243A4A" w:rsidTr="005E7F7D">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243A4A" w:rsidRDefault="00243A4A">
                              <w:pPr>
                                <w:rPr>
                                  <w:color w:val="330000"/>
                                  <w:sz w:val="24"/>
                                  <w:szCs w:val="24"/>
                                </w:rPr>
                              </w:pPr>
                              <w:r>
                                <w:rPr>
                                  <w:rFonts w:ascii="Verdana" w:hAnsi="Verdana"/>
                                  <w:sz w:val="20"/>
                                  <w:szCs w:val="20"/>
                                </w:rPr>
                                <w:t>c. to place students appropriately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243A4A" w:rsidRDefault="00243A4A" w:rsidP="00243A4A">
                              <w:pPr>
                                <w:numPr>
                                  <w:ilvl w:val="0"/>
                                  <w:numId w:val="34"/>
                                </w:numPr>
                                <w:spacing w:before="100" w:beforeAutospacing="1" w:after="100" w:afterAutospacing="1" w:line="240" w:lineRule="auto"/>
                              </w:pPr>
                              <w:r>
                                <w:rPr>
                                  <w:rFonts w:ascii="Verdana" w:hAnsi="Verdana"/>
                                  <w:sz w:val="15"/>
                                  <w:szCs w:val="15"/>
                                </w:rPr>
                                <w:t xml:space="preserve">representative samples of current work </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representative samples of earlier work to indicate rate of progress</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classroom tests/scores</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 xml:space="preserve">external tests/evaluations </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match of work with standards accomplished</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self-reflection on current aptitudes</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teacher reflection on student's aptitudes</w:t>
                              </w:r>
                            </w:p>
                            <w:p w:rsidR="00243A4A" w:rsidRDefault="00243A4A" w:rsidP="00243A4A">
                              <w:pPr>
                                <w:numPr>
                                  <w:ilvl w:val="0"/>
                                  <w:numId w:val="34"/>
                                </w:numPr>
                                <w:spacing w:before="100" w:beforeAutospacing="1" w:after="100" w:afterAutospacing="1" w:line="240" w:lineRule="auto"/>
                              </w:pPr>
                              <w:r>
                                <w:rPr>
                                  <w:rFonts w:ascii="Verdana" w:hAnsi="Verdana"/>
                                  <w:sz w:val="15"/>
                                  <w:szCs w:val="15"/>
                                </w:rPr>
                                <w:t>parent reflection on student's aptitudes</w:t>
                              </w:r>
                            </w:p>
                            <w:p w:rsidR="00243A4A" w:rsidRDefault="00243A4A" w:rsidP="00243A4A">
                              <w:pPr>
                                <w:numPr>
                                  <w:ilvl w:val="0"/>
                                  <w:numId w:val="34"/>
                                </w:numPr>
                                <w:spacing w:before="100" w:beforeAutospacing="1" w:after="100" w:afterAutospacing="1" w:line="240" w:lineRule="auto"/>
                                <w:rPr>
                                  <w:color w:val="330000"/>
                                  <w:sz w:val="24"/>
                                  <w:szCs w:val="24"/>
                                </w:rPr>
                              </w:pPr>
                              <w:r>
                                <w:rPr>
                                  <w:rFonts w:ascii="Verdana" w:hAnsi="Verdana"/>
                                  <w:sz w:val="15"/>
                                  <w:szCs w:val="15"/>
                                </w:rPr>
                                <w:t>other professionals' reflections on student's aptitudes</w:t>
                              </w:r>
                            </w:p>
                          </w:tc>
                        </w:tr>
                      </w:tbl>
                      <w:p w:rsidR="00243A4A" w:rsidRDefault="00243A4A" w:rsidP="00243A4A">
                        <w:pPr>
                          <w:pStyle w:val="header2"/>
                          <w:rPr>
                            <w:color w:val="000000"/>
                          </w:rPr>
                        </w:pPr>
                        <w:r>
                          <w:rPr>
                            <w:color w:val="000000"/>
                          </w:rPr>
                          <w:t> </w:t>
                        </w:r>
                      </w:p>
                      <w:p w:rsidR="00243A4A" w:rsidRDefault="00243A4A" w:rsidP="00243A4A">
                        <w:pPr>
                          <w:pStyle w:val="NormalWeb"/>
                          <w:rPr>
                            <w:rFonts w:ascii="Verdana" w:hAnsi="Verdana"/>
                            <w:color w:val="000000"/>
                            <w:sz w:val="18"/>
                            <w:szCs w:val="18"/>
                          </w:rPr>
                        </w:pPr>
                        <w:r>
                          <w:rPr>
                            <w:rFonts w:ascii="Verdana" w:hAnsi="Verdana"/>
                            <w:b/>
                            <w:bCs/>
                            <w:i/>
                            <w:iCs/>
                            <w:color w:val="000000"/>
                            <w:sz w:val="18"/>
                            <w:szCs w:val="18"/>
                          </w:rPr>
                          <w:t>Other Content</w:t>
                        </w:r>
                      </w:p>
                      <w:p w:rsidR="00243A4A" w:rsidRDefault="00243A4A" w:rsidP="00243A4A">
                        <w:pPr>
                          <w:pStyle w:val="NormalWeb"/>
                          <w:rPr>
                            <w:rFonts w:ascii="Verdana" w:hAnsi="Verdana"/>
                            <w:color w:val="000000"/>
                            <w:sz w:val="18"/>
                            <w:szCs w:val="18"/>
                          </w:rPr>
                        </w:pPr>
                        <w:r>
                          <w:rPr>
                            <w:rFonts w:ascii="Verdana" w:hAnsi="Verdana"/>
                            <w:color w:val="000000"/>
                            <w:sz w:val="18"/>
                            <w:szCs w:val="18"/>
                          </w:rPr>
                          <w:t>In addition to samples of student work and reflection upon that work, a portfolio might also include a table of contents or a cover letter (both typically composed by the student) to aid a reader in making sense of the purposes, processes and contents of the portfolio. This can be particularly useful if the portfolio is to be shared with external audiences unfamiliar with the coursework such as parents, other educators and community members.</w:t>
                        </w:r>
                        <w:hyperlink r:id="rId263" w:anchor="top" w:history="1"/>
                      </w:p>
                      <w:p w:rsidR="00243A4A" w:rsidRDefault="00243A4A" w:rsidP="00243A4A">
                        <w:pPr>
                          <w:pStyle w:val="header2"/>
                          <w:rPr>
                            <w:color w:val="000000"/>
                          </w:rPr>
                        </w:pPr>
                        <w:bookmarkStart w:id="18" w:name="process"/>
                        <w:bookmarkEnd w:id="18"/>
                        <w:r>
                          <w:rPr>
                            <w:color w:val="000000"/>
                          </w:rPr>
                          <w:t>Process: What processes will be engaged in during the development of the portfolio?</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One of the greatest attributes of the portfolio is its potential for focusing on the </w:t>
                        </w:r>
                        <w:r>
                          <w:rPr>
                            <w:rFonts w:ascii="Verdana" w:hAnsi="Verdana"/>
                            <w:i/>
                            <w:iCs/>
                            <w:color w:val="000000"/>
                            <w:sz w:val="18"/>
                            <w:szCs w:val="18"/>
                          </w:rPr>
                          <w:t>processes</w:t>
                        </w:r>
                        <w:r>
                          <w:rPr>
                            <w:rFonts w:ascii="Verdana" w:hAnsi="Verdana"/>
                            <w:color w:val="000000"/>
                            <w:sz w:val="18"/>
                            <w:szCs w:val="18"/>
                          </w:rPr>
                          <w:t xml:space="preserve"> of learning. Too often in education we emphasize the products students create or the outcomes they achieve. But we do not give sufficient attention to the processes required to create those products or outcomes, the processes involved in self-diagnosis and self-improvement, or the metacognitive processes of thinking. As a result, the products or outcomes are not as good as we or the students would like because they are often unsure how to get started, how to self-diagnose or self-correct or how to determine when a piece of work is "finished."</w:t>
                        </w:r>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Although a variety of processes can be developed or explored through portfolios, I will focus on three of the most common:</w:t>
                        </w:r>
                      </w:p>
                      <w:p w:rsidR="00243A4A" w:rsidRDefault="00243A4A" w:rsidP="00243A4A">
                        <w:pPr>
                          <w:numPr>
                            <w:ilvl w:val="0"/>
                            <w:numId w:val="3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selection of contents of the portfolio; </w:t>
                        </w:r>
                      </w:p>
                      <w:p w:rsidR="00243A4A" w:rsidRDefault="00243A4A" w:rsidP="00243A4A">
                        <w:pPr>
                          <w:numPr>
                            <w:ilvl w:val="0"/>
                            <w:numId w:val="3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reflection on the samples of work and processes; </w:t>
                        </w:r>
                      </w:p>
                      <w:p w:rsidR="00243A4A" w:rsidRPr="005E7F7D" w:rsidRDefault="00243A4A" w:rsidP="005E7F7D">
                        <w:pPr>
                          <w:numPr>
                            <w:ilvl w:val="0"/>
                            <w:numId w:val="35"/>
                          </w:numPr>
                          <w:spacing w:before="100" w:beforeAutospacing="1" w:after="100" w:afterAutospacing="1" w:line="240" w:lineRule="auto"/>
                          <w:rPr>
                            <w:rFonts w:ascii="Verdana" w:hAnsi="Verdana"/>
                            <w:color w:val="000000"/>
                            <w:sz w:val="18"/>
                            <w:szCs w:val="18"/>
                          </w:rPr>
                        </w:pPr>
                        <w:proofErr w:type="gramStart"/>
                        <w:r>
                          <w:rPr>
                            <w:rFonts w:ascii="Verdana" w:hAnsi="Verdana"/>
                            <w:color w:val="000000"/>
                            <w:sz w:val="18"/>
                            <w:szCs w:val="18"/>
                          </w:rPr>
                          <w:t>conferencing</w:t>
                        </w:r>
                        <w:proofErr w:type="gramEnd"/>
                        <w:r>
                          <w:rPr>
                            <w:rFonts w:ascii="Verdana" w:hAnsi="Verdana"/>
                            <w:color w:val="000000"/>
                            <w:sz w:val="18"/>
                            <w:szCs w:val="18"/>
                          </w:rPr>
                          <w:t xml:space="preserve"> about the contents and processes. </w:t>
                        </w:r>
                      </w:p>
                      <w:p w:rsidR="00243A4A" w:rsidRDefault="00243A4A" w:rsidP="00243A4A">
                        <w:pPr>
                          <w:pStyle w:val="NormalWeb"/>
                          <w:ind w:left="720"/>
                          <w:rPr>
                            <w:rFonts w:ascii="Verdana" w:hAnsi="Verdana"/>
                            <w:color w:val="000000"/>
                            <w:sz w:val="18"/>
                            <w:szCs w:val="18"/>
                          </w:rPr>
                        </w:pPr>
                        <w:bookmarkStart w:id="19" w:name="selection"/>
                        <w:bookmarkEnd w:id="19"/>
                        <w:r>
                          <w:rPr>
                            <w:rFonts w:ascii="Verdana" w:hAnsi="Verdana"/>
                            <w:b/>
                            <w:bCs/>
                            <w:i/>
                            <w:iCs/>
                            <w:color w:val="000000"/>
                            <w:sz w:val="18"/>
                            <w:szCs w:val="18"/>
                          </w:rPr>
                          <w:t>Selection of Contents</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Once again, identifying the purpose(s) for the portfolio should drive the selection process. As listed in the tables above, different samples of student work will likely be selected for different purposes. Additionally, </w:t>
                        </w:r>
                        <w:r>
                          <w:rPr>
                            <w:rFonts w:ascii="Verdana" w:hAnsi="Verdana"/>
                            <w:i/>
                            <w:iCs/>
                            <w:color w:val="000000"/>
                            <w:sz w:val="18"/>
                            <w:szCs w:val="18"/>
                          </w:rPr>
                          <w:t>how</w:t>
                        </w:r>
                        <w:r>
                          <w:rPr>
                            <w:rFonts w:ascii="Verdana" w:hAnsi="Verdana"/>
                            <w:color w:val="000000"/>
                            <w:sz w:val="18"/>
                            <w:szCs w:val="18"/>
                          </w:rPr>
                          <w:t xml:space="preserve"> samples are selected might also differ depending on the purpose. For example, for an evaluation portfolio, the teacher might decide which samples need to be included to evaluate student progress. On the other hand, including the student in the decision-making process of determining appropriate types of samples for inclusion might be more critical for a growth portfolio to promote meaningful reflection. Finally, a showcase portfolio might be designed to include significant input from the student on which samples best highlight achievement and progress, or the teacher might primarily make those decisions.</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Furthermore, audiences beyond the teacher and student might have input into the content of the </w:t>
                        </w:r>
                        <w:proofErr w:type="spellStart"/>
                        <w:r>
                          <w:rPr>
                            <w:rFonts w:ascii="Verdana" w:hAnsi="Verdana"/>
                            <w:color w:val="000000"/>
                            <w:sz w:val="18"/>
                            <w:szCs w:val="18"/>
                          </w:rPr>
                          <w:t>porfolio</w:t>
                        </w:r>
                        <w:proofErr w:type="spellEnd"/>
                        <w:r>
                          <w:rPr>
                            <w:rFonts w:ascii="Verdana" w:hAnsi="Verdana"/>
                            <w:color w:val="000000"/>
                            <w:sz w:val="18"/>
                            <w:szCs w:val="18"/>
                          </w:rPr>
                          <w:t xml:space="preserve">, from team or department members, principals and district committees to external agencies to parents and community members. External audiences are most likely to play a role for evaluation portfolios. </w:t>
                        </w:r>
                        <w:r>
                          <w:rPr>
                            <w:rFonts w:ascii="Verdana" w:hAnsi="Verdana"/>
                            <w:b/>
                            <w:bCs/>
                            <w:color w:val="000000"/>
                            <w:sz w:val="18"/>
                            <w:szCs w:val="18"/>
                          </w:rPr>
                          <w:t xml:space="preserve">However, it is important to remember there are no hard rules about portfolios. Anything can be included in a portfolio. Anyone can be involved in the processes of selection, reflection and evaluation of a portfolio. </w:t>
                        </w:r>
                        <w:r>
                          <w:rPr>
                            <w:rFonts w:ascii="Verdana" w:hAnsi="Verdana"/>
                            <w:color w:val="000000"/>
                            <w:sz w:val="18"/>
                            <w:szCs w:val="18"/>
                          </w:rPr>
                          <w:t>Flexibility applies to portfolios as it does to any authentic assessment. That is, you should be true to your purpose(s), but you should feel no constraints on how you meet them with a portfolio assignment.</w:t>
                        </w:r>
                        <w:hyperlink r:id="rId264" w:anchor="top" w:history="1"/>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How might the selection take place?</w:t>
                        </w:r>
                      </w:p>
                      <w:p w:rsidR="00243A4A" w:rsidRDefault="00243A4A" w:rsidP="00243A4A">
                        <w:pPr>
                          <w:pStyle w:val="NormalWeb"/>
                          <w:rPr>
                            <w:rFonts w:ascii="Verdana" w:hAnsi="Verdana"/>
                            <w:color w:val="000000"/>
                            <w:sz w:val="18"/>
                            <w:szCs w:val="18"/>
                          </w:rPr>
                        </w:pPr>
                        <w:r>
                          <w:rPr>
                            <w:rFonts w:ascii="Verdana" w:hAnsi="Verdana"/>
                            <w:color w:val="000000"/>
                            <w:sz w:val="18"/>
                            <w:szCs w:val="18"/>
                          </w:rPr>
                          <w:t>What I will describe below are just a few of the many possible avenues for selecting which samples will be included in a portfolio. But these examples should give you a good sense of some of the choices and some of the decisions involved.</w:t>
                        </w:r>
                      </w:p>
                      <w:p w:rsidR="00243A4A" w:rsidRDefault="00243A4A" w:rsidP="00243A4A">
                        <w:pPr>
                          <w:pStyle w:val="NormalWeb"/>
                          <w:rPr>
                            <w:rFonts w:ascii="Verdana" w:hAnsi="Verdana"/>
                            <w:color w:val="000000"/>
                            <w:sz w:val="18"/>
                            <w:szCs w:val="18"/>
                          </w:rPr>
                        </w:pPr>
                        <w:r>
                          <w:rPr>
                            <w:rFonts w:ascii="Verdana" w:hAnsi="Verdana"/>
                            <w:b/>
                            <w:bCs/>
                            <w:i/>
                            <w:iCs/>
                            <w:color w:val="000000"/>
                            <w:sz w:val="18"/>
                            <w:szCs w:val="18"/>
                          </w:rPr>
                          <w:t>When?</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when a sample of work is completed</w:t>
                        </w:r>
                        <w:r>
                          <w:rPr>
                            <w:rFonts w:ascii="Verdana" w:hAnsi="Verdana"/>
                            <w:color w:val="000000"/>
                            <w:sz w:val="18"/>
                            <w:szCs w:val="18"/>
                          </w:rPr>
                          <w:t xml:space="preserve"> -- at the point a piece of work is ready to be turned in (or once the work has been returned by the teacher) the student or teacher identifies that work for inclusion in the portfolio;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at periodic intervals</w:t>
                        </w:r>
                        <w:r>
                          <w:rPr>
                            <w:rFonts w:ascii="Verdana" w:hAnsi="Verdana"/>
                            <w:color w:val="000000"/>
                            <w:sz w:val="18"/>
                            <w:szCs w:val="18"/>
                          </w:rPr>
                          <w:t xml:space="preserve"> -- instead of selecting samples when they are completed, the samples can be stored so that selection might occur every two (three, six or nine) weeks or once (twice or three times) every quarter (trimester or semester); </w:t>
                        </w:r>
                      </w:p>
                      <w:p w:rsidR="00243A4A" w:rsidRPr="0071202B" w:rsidRDefault="00243A4A" w:rsidP="0071202B">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at</w:t>
                        </w:r>
                        <w:proofErr w:type="gramEnd"/>
                        <w:r>
                          <w:rPr>
                            <w:rFonts w:ascii="Verdana" w:hAnsi="Verdana"/>
                            <w:b/>
                            <w:bCs/>
                            <w:color w:val="000000"/>
                            <w:sz w:val="18"/>
                            <w:szCs w:val="18"/>
                          </w:rPr>
                          <w:t xml:space="preserve"> the end of the</w:t>
                        </w:r>
                        <w:r>
                          <w:rPr>
                            <w:rFonts w:ascii="Verdana" w:hAnsi="Verdana"/>
                            <w:color w:val="000000"/>
                            <w:sz w:val="18"/>
                            <w:szCs w:val="18"/>
                          </w:rPr>
                          <w:t xml:space="preserve"> ... unit, quarter, semester, year, etc. </w:t>
                        </w:r>
                      </w:p>
                      <w:p w:rsidR="00243A4A" w:rsidRDefault="00243A4A" w:rsidP="00243A4A">
                        <w:pPr>
                          <w:pStyle w:val="NormalWeb"/>
                          <w:ind w:left="720"/>
                          <w:rPr>
                            <w:rFonts w:ascii="Verdana" w:hAnsi="Verdana"/>
                            <w:color w:val="000000"/>
                            <w:sz w:val="18"/>
                            <w:szCs w:val="18"/>
                          </w:rPr>
                        </w:pPr>
                        <w:r>
                          <w:rPr>
                            <w:rFonts w:ascii="Verdana" w:hAnsi="Verdana"/>
                            <w:b/>
                            <w:bCs/>
                            <w:i/>
                            <w:iCs/>
                            <w:color w:val="000000"/>
                            <w:sz w:val="18"/>
                            <w:szCs w:val="18"/>
                          </w:rPr>
                          <w:t>By whom?</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by</w:t>
                        </w:r>
                        <w:proofErr w:type="gramEnd"/>
                        <w:r>
                          <w:rPr>
                            <w:rFonts w:ascii="Verdana" w:hAnsi="Verdana"/>
                            <w:b/>
                            <w:bCs/>
                            <w:color w:val="000000"/>
                            <w:sz w:val="18"/>
                            <w:szCs w:val="18"/>
                          </w:rPr>
                          <w:t xml:space="preserve"> the student</w:t>
                        </w:r>
                        <w:r>
                          <w:rPr>
                            <w:rFonts w:ascii="Verdana" w:hAnsi="Verdana"/>
                            <w:color w:val="000000"/>
                            <w:sz w:val="18"/>
                            <w:szCs w:val="18"/>
                          </w:rPr>
                          <w:t xml:space="preserve"> -- students are the most common selectors, particularly for portfolios that ask them to reflect on the work selected. Which work students select depends on the criteria used to choose each piece (see below).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by</w:t>
                        </w:r>
                        <w:proofErr w:type="gramEnd"/>
                        <w:r>
                          <w:rPr>
                            <w:rFonts w:ascii="Verdana" w:hAnsi="Verdana"/>
                            <w:b/>
                            <w:bCs/>
                            <w:color w:val="000000"/>
                            <w:sz w:val="18"/>
                            <w:szCs w:val="18"/>
                          </w:rPr>
                          <w:t xml:space="preserve"> the teacher</w:t>
                        </w:r>
                        <w:r>
                          <w:rPr>
                            <w:rFonts w:ascii="Verdana" w:hAnsi="Verdana"/>
                            <w:color w:val="000000"/>
                            <w:sz w:val="18"/>
                            <w:szCs w:val="18"/>
                          </w:rPr>
                          <w:t xml:space="preserve"> -- teachers may be the selector, particularly when identifying best pieces of work to showcase a student's strengths or accomplishments.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by</w:t>
                        </w:r>
                        <w:proofErr w:type="gramEnd"/>
                        <w:r>
                          <w:rPr>
                            <w:rFonts w:ascii="Verdana" w:hAnsi="Verdana"/>
                            <w:b/>
                            <w:bCs/>
                            <w:color w:val="000000"/>
                            <w:sz w:val="18"/>
                            <w:szCs w:val="18"/>
                          </w:rPr>
                          <w:t xml:space="preserve"> the student and teacher</w:t>
                        </w:r>
                        <w:r>
                          <w:rPr>
                            <w:rFonts w:ascii="Verdana" w:hAnsi="Verdana"/>
                            <w:color w:val="000000"/>
                            <w:sz w:val="18"/>
                            <w:szCs w:val="18"/>
                          </w:rPr>
                          <w:t xml:space="preserve"> -- sometimes portfolio selection is a joint process involving conversation and collaboration.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by</w:t>
                        </w:r>
                        <w:proofErr w:type="gramEnd"/>
                        <w:r>
                          <w:rPr>
                            <w:rFonts w:ascii="Verdana" w:hAnsi="Verdana"/>
                            <w:b/>
                            <w:bCs/>
                            <w:color w:val="000000"/>
                            <w:sz w:val="18"/>
                            <w:szCs w:val="18"/>
                          </w:rPr>
                          <w:t xml:space="preserve"> peers</w:t>
                        </w:r>
                        <w:r>
                          <w:rPr>
                            <w:rFonts w:ascii="Verdana" w:hAnsi="Verdana"/>
                            <w:color w:val="000000"/>
                            <w:sz w:val="18"/>
                            <w:szCs w:val="18"/>
                          </w:rPr>
                          <w:t xml:space="preserve"> -- a student might be assigned a "portfolio partner" or "portfolio buddy" who assists the student in selecting appropriate pieces of work often as part of a joint process involving conversation and collaboration. A peer might also provide some reflection on a piece of work to be included in the portfolio. </w:t>
                        </w:r>
                      </w:p>
                      <w:p w:rsidR="00243A4A" w:rsidRPr="0071202B" w:rsidRDefault="00243A4A" w:rsidP="0071202B">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lastRenderedPageBreak/>
                          <w:t>by parents</w:t>
                        </w:r>
                        <w:r>
                          <w:rPr>
                            <w:rFonts w:ascii="Verdana" w:hAnsi="Verdana"/>
                            <w:color w:val="000000"/>
                            <w:sz w:val="18"/>
                            <w:szCs w:val="18"/>
                          </w:rPr>
                          <w:t xml:space="preserve"> -- parents might also be asked to select a piece or two for inclusion that they particularly found impressive, surprising, reflective of improvement, etc. </w:t>
                        </w:r>
                        <w:hyperlink r:id="rId265" w:anchor="top" w:history="1"/>
                      </w:p>
                      <w:p w:rsidR="00243A4A" w:rsidRDefault="00243A4A" w:rsidP="00243A4A">
                        <w:pPr>
                          <w:pStyle w:val="NormalWeb"/>
                          <w:ind w:left="720"/>
                          <w:rPr>
                            <w:rFonts w:ascii="Verdana" w:hAnsi="Verdana"/>
                            <w:color w:val="000000"/>
                            <w:sz w:val="18"/>
                            <w:szCs w:val="18"/>
                          </w:rPr>
                        </w:pPr>
                        <w:r>
                          <w:rPr>
                            <w:rFonts w:ascii="Verdana" w:hAnsi="Verdana"/>
                            <w:b/>
                            <w:bCs/>
                            <w:i/>
                            <w:iCs/>
                            <w:color w:val="000000"/>
                            <w:sz w:val="18"/>
                            <w:szCs w:val="18"/>
                          </w:rPr>
                          <w:t>Based on what criteria?</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 xml:space="preserve">best work </w:t>
                        </w:r>
                        <w:r>
                          <w:rPr>
                            <w:rFonts w:ascii="Verdana" w:hAnsi="Verdana"/>
                            <w:color w:val="000000"/>
                            <w:sz w:val="18"/>
                            <w:szCs w:val="18"/>
                          </w:rPr>
                          <w:t xml:space="preserve">-- selection for showcase portfolios will typically focus on samples of work that illustrate students' best performance in designated areas or the culmination of progress made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evidence</w:t>
                        </w:r>
                        <w:proofErr w:type="gramEnd"/>
                        <w:r>
                          <w:rPr>
                            <w:rFonts w:ascii="Verdana" w:hAnsi="Verdana"/>
                            <w:b/>
                            <w:bCs/>
                            <w:color w:val="000000"/>
                            <w:sz w:val="18"/>
                            <w:szCs w:val="18"/>
                          </w:rPr>
                          <w:t xml:space="preserve"> of growth </w:t>
                        </w:r>
                        <w:r>
                          <w:rPr>
                            <w:rFonts w:ascii="Verdana" w:hAnsi="Verdana"/>
                            <w:color w:val="000000"/>
                            <w:sz w:val="18"/>
                            <w:szCs w:val="18"/>
                          </w:rPr>
                          <w:t xml:space="preserve">-- selection for growth portfolios will focus on identifying samples of work and work processes (e.g., drafts, notes) that best capture progress shown on designated tasks, processes or acquisition of knowledge and skills. For example, students might be asked to choose </w:t>
                        </w:r>
                      </w:p>
                      <w:p w:rsidR="00243A4A" w:rsidRDefault="00243A4A" w:rsidP="00243A4A">
                        <w:pPr>
                          <w:numPr>
                            <w:ilvl w:val="1"/>
                            <w:numId w:val="36"/>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samples of earlier and later work highlighting some skill or content area </w:t>
                        </w:r>
                      </w:p>
                      <w:p w:rsidR="00243A4A" w:rsidRDefault="00243A4A" w:rsidP="00243A4A">
                        <w:pPr>
                          <w:numPr>
                            <w:ilvl w:val="1"/>
                            <w:numId w:val="36"/>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samples of rough drafts and final drafts </w:t>
                        </w:r>
                      </w:p>
                      <w:p w:rsidR="00243A4A" w:rsidRDefault="00243A4A" w:rsidP="00243A4A">
                        <w:pPr>
                          <w:numPr>
                            <w:ilvl w:val="1"/>
                            <w:numId w:val="36"/>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work that traces the development of a particular product or performance </w:t>
                        </w:r>
                      </w:p>
                      <w:p w:rsidR="00243A4A" w:rsidRDefault="00243A4A" w:rsidP="00243A4A">
                        <w:pPr>
                          <w:numPr>
                            <w:ilvl w:val="1"/>
                            <w:numId w:val="36"/>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samples of work reflecting specifically identified strengths and weaknesses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evidence of achievement</w:t>
                        </w:r>
                        <w:r>
                          <w:rPr>
                            <w:rFonts w:ascii="Verdana" w:hAnsi="Verdana"/>
                            <w:color w:val="000000"/>
                            <w:sz w:val="18"/>
                            <w:szCs w:val="18"/>
                          </w:rPr>
                          <w:t xml:space="preserve"> -- particularly for showcase and evaluation portfolios, selection might focus on samples of work that illustrate current levels of competence in designated areas or particular exemplars of quality work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evidence of standards met</w:t>
                        </w:r>
                        <w:r>
                          <w:rPr>
                            <w:rFonts w:ascii="Verdana" w:hAnsi="Verdana"/>
                            <w:color w:val="000000"/>
                            <w:sz w:val="18"/>
                            <w:szCs w:val="18"/>
                          </w:rPr>
                          <w:t xml:space="preserve"> -- similarly, selection could focus on samples of work that illustrate how successfully students have met certain standards </w:t>
                        </w:r>
                      </w:p>
                      <w:p w:rsidR="00243A4A" w:rsidRDefault="00243A4A" w:rsidP="00243A4A">
                        <w:pPr>
                          <w:numPr>
                            <w:ilvl w:val="0"/>
                            <w:numId w:val="36"/>
                          </w:numPr>
                          <w:spacing w:before="100" w:beforeAutospacing="1" w:after="100" w:afterAutospacing="1" w:line="240" w:lineRule="auto"/>
                          <w:rPr>
                            <w:rFonts w:ascii="Verdana" w:hAnsi="Verdana"/>
                            <w:color w:val="000000"/>
                            <w:sz w:val="18"/>
                            <w:szCs w:val="18"/>
                          </w:rPr>
                        </w:pPr>
                        <w:proofErr w:type="spellStart"/>
                        <w:r>
                          <w:rPr>
                            <w:rFonts w:ascii="Verdana" w:hAnsi="Verdana"/>
                            <w:b/>
                            <w:bCs/>
                            <w:color w:val="000000"/>
                            <w:sz w:val="18"/>
                            <w:szCs w:val="18"/>
                          </w:rPr>
                          <w:t>favorite</w:t>
                        </w:r>
                        <w:proofErr w:type="spellEnd"/>
                        <w:r>
                          <w:rPr>
                            <w:rFonts w:ascii="Verdana" w:hAnsi="Verdana"/>
                            <w:b/>
                            <w:bCs/>
                            <w:color w:val="000000"/>
                            <w:sz w:val="18"/>
                            <w:szCs w:val="18"/>
                          </w:rPr>
                          <w:t xml:space="preserve">/most important piece </w:t>
                        </w:r>
                        <w:r>
                          <w:rPr>
                            <w:rFonts w:ascii="Verdana" w:hAnsi="Verdana"/>
                            <w:color w:val="000000"/>
                            <w:sz w:val="18"/>
                            <w:szCs w:val="18"/>
                          </w:rPr>
                          <w:t xml:space="preserve">-- to help develop recognition of the value of the work completed and to foster pride in that work, selection might focus on samples to which students or parents or others find a connection or with which they are particularly </w:t>
                        </w:r>
                        <w:proofErr w:type="spellStart"/>
                        <w:r>
                          <w:rPr>
                            <w:rFonts w:ascii="Verdana" w:hAnsi="Verdana"/>
                            <w:color w:val="000000"/>
                            <w:sz w:val="18"/>
                            <w:szCs w:val="18"/>
                          </w:rPr>
                          <w:t>enamored</w:t>
                        </w:r>
                        <w:proofErr w:type="spellEnd"/>
                      </w:p>
                      <w:p w:rsidR="00243A4A" w:rsidRPr="0071202B" w:rsidRDefault="00243A4A" w:rsidP="00243A4A">
                        <w:pPr>
                          <w:numPr>
                            <w:ilvl w:val="0"/>
                            <w:numId w:val="36"/>
                          </w:numPr>
                          <w:spacing w:before="100" w:beforeAutospacing="1" w:after="100" w:afterAutospacing="1" w:line="240" w:lineRule="auto"/>
                          <w:rPr>
                            <w:rFonts w:ascii="Verdana" w:hAnsi="Verdana"/>
                            <w:color w:val="000000"/>
                            <w:sz w:val="18"/>
                            <w:szCs w:val="18"/>
                          </w:rPr>
                        </w:pPr>
                        <w:r>
                          <w:rPr>
                            <w:rFonts w:ascii="Verdana" w:hAnsi="Verdana"/>
                            <w:b/>
                            <w:bCs/>
                            <w:color w:val="000000"/>
                            <w:sz w:val="18"/>
                            <w:szCs w:val="18"/>
                          </w:rPr>
                          <w:t xml:space="preserve">one or more of the above </w:t>
                        </w:r>
                        <w:r>
                          <w:rPr>
                            <w:rFonts w:ascii="Verdana" w:hAnsi="Verdana"/>
                            <w:color w:val="000000"/>
                            <w:sz w:val="18"/>
                            <w:szCs w:val="18"/>
                          </w:rPr>
                          <w:t>-- a portfolio can include samples of work for multiple reasons and, thus, more than one of the above criteria (or others) could be used for s</w:t>
                        </w:r>
                        <w:r w:rsidR="0071202B">
                          <w:rPr>
                            <w:rFonts w:ascii="Verdana" w:hAnsi="Verdana"/>
                            <w:color w:val="000000"/>
                            <w:sz w:val="18"/>
                            <w:szCs w:val="18"/>
                          </w:rPr>
                          <w:t>electing samples to be included</w:t>
                        </w:r>
                        <w:hyperlink r:id="rId266" w:anchor="top" w:history="1"/>
                      </w:p>
                      <w:p w:rsidR="00243A4A" w:rsidRDefault="00243A4A" w:rsidP="00243A4A">
                        <w:pPr>
                          <w:pStyle w:val="NormalWeb"/>
                          <w:rPr>
                            <w:rFonts w:ascii="Verdana" w:hAnsi="Verdana"/>
                            <w:color w:val="000000"/>
                            <w:sz w:val="18"/>
                            <w:szCs w:val="18"/>
                          </w:rPr>
                        </w:pPr>
                        <w:bookmarkStart w:id="20" w:name="reflection"/>
                        <w:bookmarkEnd w:id="20"/>
                        <w:r>
                          <w:rPr>
                            <w:rFonts w:ascii="Verdana" w:hAnsi="Verdana"/>
                            <w:b/>
                            <w:bCs/>
                            <w:i/>
                            <w:iCs/>
                            <w:color w:val="000000"/>
                            <w:sz w:val="18"/>
                            <w:szCs w:val="18"/>
                          </w:rPr>
                          <w:t>Reflection on Samples of Work</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Many educators who work with portfolios consider the reflection component the most critical element of a good portfolio. Simply selecting samples of work as described above can produce meaningful stories about students, and others can benefit from "reading" these stories. But the students themselves are missing significant benefits of the portfolio process if they are not asked to reflect upon the quality and growth of their work. As Paulson, Paulson and Meyer (1991) stated, "The portfolio is something that is done </w:t>
                        </w:r>
                        <w:r>
                          <w:rPr>
                            <w:rFonts w:ascii="Verdana" w:hAnsi="Verdana"/>
                            <w:i/>
                            <w:iCs/>
                            <w:color w:val="000000"/>
                            <w:sz w:val="18"/>
                            <w:szCs w:val="18"/>
                          </w:rPr>
                          <w:t>by</w:t>
                        </w:r>
                        <w:r>
                          <w:rPr>
                            <w:rFonts w:ascii="Verdana" w:hAnsi="Verdana"/>
                            <w:color w:val="000000"/>
                            <w:sz w:val="18"/>
                            <w:szCs w:val="18"/>
                          </w:rPr>
                          <w:t xml:space="preserve"> the student, not </w:t>
                        </w:r>
                        <w:r>
                          <w:rPr>
                            <w:rFonts w:ascii="Verdana" w:hAnsi="Verdana"/>
                            <w:i/>
                            <w:iCs/>
                            <w:color w:val="000000"/>
                            <w:sz w:val="18"/>
                            <w:szCs w:val="18"/>
                          </w:rPr>
                          <w:t>to</w:t>
                        </w:r>
                        <w:r>
                          <w:rPr>
                            <w:rFonts w:ascii="Verdana" w:hAnsi="Verdana"/>
                            <w:color w:val="000000"/>
                            <w:sz w:val="18"/>
                            <w:szCs w:val="18"/>
                          </w:rPr>
                          <w:t xml:space="preserve"> the student." Most importantly, it is something done </w:t>
                        </w:r>
                        <w:r>
                          <w:rPr>
                            <w:rFonts w:ascii="Verdana" w:hAnsi="Verdana"/>
                            <w:i/>
                            <w:iCs/>
                            <w:color w:val="000000"/>
                            <w:sz w:val="18"/>
                            <w:szCs w:val="18"/>
                          </w:rPr>
                          <w:t>for</w:t>
                        </w:r>
                        <w:r>
                          <w:rPr>
                            <w:rFonts w:ascii="Verdana" w:hAnsi="Verdana"/>
                            <w:color w:val="000000"/>
                            <w:sz w:val="18"/>
                            <w:szCs w:val="18"/>
                          </w:rPr>
                          <w:t xml:space="preserve"> the student. The student needs to be directly involved in each phase of the portfolio development to learn the most from it, and the reflection phase holds the most promise for promoting student growth.</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In the reflection phase students are typically asked to </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comment on why specific samples were selected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comment on what they liked and did not like in the samples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comment on or identify the processes involved in developing specific products or performances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describe and point to examples of how specific skills or knowledge improved (or did not)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identify strengths and weaknesses in samples of work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set goals for themselves corresponding to the strengths and weaknesses </w:t>
                        </w:r>
                        <w:r>
                          <w:rPr>
                            <w:rFonts w:ascii="Verdana" w:hAnsi="Verdana"/>
                            <w:i/>
                            <w:iCs/>
                            <w:color w:val="000000"/>
                            <w:sz w:val="18"/>
                            <w:szCs w:val="18"/>
                          </w:rPr>
                          <w:t xml:space="preserve">or </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identify strategies for reaching those goals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assess their past and current self-efficacy for a task or skill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complete a checklist or survey about their work </w:t>
                        </w:r>
                        <w:r>
                          <w:rPr>
                            <w:rFonts w:ascii="Verdana" w:hAnsi="Verdana"/>
                            <w:i/>
                            <w:iCs/>
                            <w:color w:val="000000"/>
                            <w:sz w:val="18"/>
                            <w:szCs w:val="18"/>
                          </w:rPr>
                          <w:t>or</w:t>
                        </w:r>
                      </w:p>
                      <w:p w:rsidR="00243A4A" w:rsidRDefault="00243A4A" w:rsidP="00243A4A">
                        <w:pPr>
                          <w:numPr>
                            <w:ilvl w:val="0"/>
                            <w:numId w:val="37"/>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some combination of the above </w:t>
                        </w:r>
                      </w:p>
                      <w:p w:rsidR="00243A4A" w:rsidRDefault="00243A4A" w:rsidP="00243A4A">
                        <w:pPr>
                          <w:pStyle w:val="NormalWeb"/>
                          <w:ind w:left="720"/>
                          <w:rPr>
                            <w:rFonts w:ascii="Verdana" w:hAnsi="Verdana"/>
                            <w:color w:val="000000"/>
                            <w:sz w:val="18"/>
                            <w:szCs w:val="18"/>
                          </w:rPr>
                        </w:pPr>
                        <w:r>
                          <w:rPr>
                            <w:rFonts w:ascii="Verdana" w:hAnsi="Verdana"/>
                            <w:b/>
                            <w:bCs/>
                            <w:i/>
                            <w:iCs/>
                            <w:color w:val="000000"/>
                            <w:sz w:val="18"/>
                            <w:szCs w:val="18"/>
                          </w:rPr>
                          <w:t>Reflection sheets</w:t>
                        </w:r>
                      </w:p>
                      <w:p w:rsidR="00243A4A" w:rsidRDefault="00243A4A" w:rsidP="00243A4A">
                        <w:pPr>
                          <w:pStyle w:val="NormalWeb"/>
                          <w:rPr>
                            <w:rFonts w:ascii="Verdana" w:hAnsi="Verdana"/>
                            <w:color w:val="000000"/>
                            <w:sz w:val="18"/>
                            <w:szCs w:val="18"/>
                          </w:rPr>
                        </w:pPr>
                        <w:r>
                          <w:rPr>
                            <w:rFonts w:ascii="Verdana" w:hAnsi="Verdana"/>
                            <w:color w:val="000000"/>
                            <w:sz w:val="18"/>
                            <w:szCs w:val="18"/>
                          </w:rPr>
                          <w:lastRenderedPageBreak/>
                          <w:t>Probably the most common portfolio reflection task is the completion of a sheet to be attached to the sample (or samples) of work which the reflection is addressing. The possibilities for reflection questions or prompts are endless, but some examples I have seen include</w:t>
                        </w:r>
                        <w:hyperlink r:id="rId267" w:anchor="top" w:history="1"/>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Selection questions/prompts</w:t>
                        </w:r>
                      </w:p>
                      <w:p w:rsidR="00243A4A" w:rsidRDefault="00243A4A" w:rsidP="00243A4A">
                        <w:pPr>
                          <w:numPr>
                            <w:ilvl w:val="0"/>
                            <w:numId w:val="3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Why did you select this piece? </w:t>
                        </w:r>
                      </w:p>
                      <w:p w:rsidR="00243A4A" w:rsidRDefault="00243A4A" w:rsidP="00243A4A">
                        <w:pPr>
                          <w:numPr>
                            <w:ilvl w:val="0"/>
                            <w:numId w:val="3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Why should this sample be included in your portfolio? </w:t>
                        </w:r>
                      </w:p>
                      <w:p w:rsidR="00243A4A" w:rsidRDefault="00243A4A" w:rsidP="00243A4A">
                        <w:pPr>
                          <w:numPr>
                            <w:ilvl w:val="0"/>
                            <w:numId w:val="3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How does this sample meet the criteria for selection for your portfolio? </w:t>
                        </w:r>
                      </w:p>
                      <w:p w:rsidR="00243A4A" w:rsidRDefault="00243A4A" w:rsidP="00243A4A">
                        <w:pPr>
                          <w:numPr>
                            <w:ilvl w:val="0"/>
                            <w:numId w:val="38"/>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 chose this piece </w:t>
                        </w:r>
                        <w:proofErr w:type="gramStart"/>
                        <w:r>
                          <w:rPr>
                            <w:rFonts w:ascii="Verdana" w:hAnsi="Verdana"/>
                            <w:color w:val="000000"/>
                            <w:sz w:val="18"/>
                            <w:szCs w:val="18"/>
                          </w:rPr>
                          <w:t>because ....</w:t>
                        </w:r>
                        <w:proofErr w:type="gramEnd"/>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Growth questions/prompts</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are the strengths of this work? Weaknesses?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would you work on more if you had additional time?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How has your ______ (e.g., writing) changed since last year?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do you know about ______ (e.g., the scientific method) that you did not know at the beginning of the year (or semester, etc.)?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Looking at (or thinking about) an earlier piece of similar work, how does this new piece of work compare? How is it better or worse? Where can you see progress or improvement?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How did you get "stuck" working on this task? How did you get "unstuck"? </w:t>
                        </w:r>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One skill I could not perform very well but now I can </w:t>
                        </w:r>
                        <w:proofErr w:type="gramStart"/>
                        <w:r>
                          <w:rPr>
                            <w:rFonts w:ascii="Verdana" w:hAnsi="Verdana"/>
                            <w:color w:val="000000"/>
                            <w:sz w:val="18"/>
                            <w:szCs w:val="18"/>
                          </w:rPr>
                          <w:t>is ....</w:t>
                        </w:r>
                        <w:proofErr w:type="gramEnd"/>
                      </w:p>
                      <w:p w:rsidR="00243A4A" w:rsidRDefault="00243A4A" w:rsidP="00243A4A">
                        <w:pPr>
                          <w:numPr>
                            <w:ilvl w:val="0"/>
                            <w:numId w:val="3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From reviewing this piece I </w:t>
                        </w:r>
                        <w:proofErr w:type="gramStart"/>
                        <w:r>
                          <w:rPr>
                            <w:rFonts w:ascii="Verdana" w:hAnsi="Verdana"/>
                            <w:color w:val="000000"/>
                            <w:sz w:val="18"/>
                            <w:szCs w:val="18"/>
                          </w:rPr>
                          <w:t>learned ....</w:t>
                        </w:r>
                        <w:proofErr w:type="gramEnd"/>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Goal-setting questions/prompts</w:t>
                        </w:r>
                      </w:p>
                      <w:p w:rsidR="00243A4A" w:rsidRDefault="00243A4A" w:rsidP="00243A4A">
                        <w:pPr>
                          <w:numPr>
                            <w:ilvl w:val="0"/>
                            <w:numId w:val="4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is one thing you can improve upon in this piece? </w:t>
                        </w:r>
                      </w:p>
                      <w:p w:rsidR="00243A4A" w:rsidRDefault="00243A4A" w:rsidP="00243A4A">
                        <w:pPr>
                          <w:numPr>
                            <w:ilvl w:val="0"/>
                            <w:numId w:val="4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is a realistic goal for the end of the quarter (semester, year)? </w:t>
                        </w:r>
                      </w:p>
                      <w:p w:rsidR="00243A4A" w:rsidRDefault="00243A4A" w:rsidP="00243A4A">
                        <w:pPr>
                          <w:numPr>
                            <w:ilvl w:val="0"/>
                            <w:numId w:val="4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is one way you will try to improve your ____ (e.g., writing)? </w:t>
                        </w:r>
                      </w:p>
                      <w:p w:rsidR="00243A4A" w:rsidRDefault="00243A4A" w:rsidP="00243A4A">
                        <w:pPr>
                          <w:numPr>
                            <w:ilvl w:val="0"/>
                            <w:numId w:val="4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One thing I still need to work on </w:t>
                        </w:r>
                        <w:proofErr w:type="gramStart"/>
                        <w:r>
                          <w:rPr>
                            <w:rFonts w:ascii="Verdana" w:hAnsi="Verdana"/>
                            <w:color w:val="000000"/>
                            <w:sz w:val="18"/>
                            <w:szCs w:val="18"/>
                          </w:rPr>
                          <w:t>is ....</w:t>
                        </w:r>
                        <w:proofErr w:type="gramEnd"/>
                      </w:p>
                      <w:p w:rsidR="00243A4A" w:rsidRDefault="00243A4A" w:rsidP="00243A4A">
                        <w:pPr>
                          <w:numPr>
                            <w:ilvl w:val="0"/>
                            <w:numId w:val="40"/>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 will work toward my goal </w:t>
                        </w:r>
                        <w:proofErr w:type="gramStart"/>
                        <w:r>
                          <w:rPr>
                            <w:rFonts w:ascii="Verdana" w:hAnsi="Verdana"/>
                            <w:color w:val="000000"/>
                            <w:sz w:val="18"/>
                            <w:szCs w:val="18"/>
                          </w:rPr>
                          <w:t>by ....</w:t>
                        </w:r>
                        <w:proofErr w:type="gramEnd"/>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Evaluation questions/prompts</w:t>
                        </w:r>
                      </w:p>
                      <w:p w:rsidR="00243A4A" w:rsidRDefault="00243A4A" w:rsidP="00243A4A">
                        <w:pPr>
                          <w:numPr>
                            <w:ilvl w:val="0"/>
                            <w:numId w:val="4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If you were a teacher and grading your work, what grade would you give it and why? </w:t>
                        </w:r>
                      </w:p>
                      <w:p w:rsidR="00243A4A" w:rsidRDefault="00243A4A" w:rsidP="00243A4A">
                        <w:pPr>
                          <w:numPr>
                            <w:ilvl w:val="0"/>
                            <w:numId w:val="4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Using the appropriate rubric, give yourself a score and justify it with specific traits from the rubric. </w:t>
                        </w:r>
                      </w:p>
                      <w:p w:rsidR="00243A4A" w:rsidRDefault="00243A4A" w:rsidP="00243A4A">
                        <w:pPr>
                          <w:numPr>
                            <w:ilvl w:val="0"/>
                            <w:numId w:val="4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do you like or not like about this piece of work? </w:t>
                        </w:r>
                      </w:p>
                      <w:p w:rsidR="00243A4A" w:rsidRDefault="00243A4A" w:rsidP="00243A4A">
                        <w:pPr>
                          <w:numPr>
                            <w:ilvl w:val="0"/>
                            <w:numId w:val="4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 like this piece of work </w:t>
                        </w:r>
                        <w:proofErr w:type="gramStart"/>
                        <w:r>
                          <w:rPr>
                            <w:rFonts w:ascii="Verdana" w:hAnsi="Verdana"/>
                            <w:color w:val="000000"/>
                            <w:sz w:val="18"/>
                            <w:szCs w:val="18"/>
                          </w:rPr>
                          <w:t>because ....</w:t>
                        </w:r>
                        <w:proofErr w:type="gramEnd"/>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Effort questions/prompts</w:t>
                        </w:r>
                      </w:p>
                      <w:p w:rsidR="00243A4A" w:rsidRDefault="00243A4A" w:rsidP="00243A4A">
                        <w:pPr>
                          <w:numPr>
                            <w:ilvl w:val="0"/>
                            <w:numId w:val="4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How much time did you spend on this product/performance? </w:t>
                        </w:r>
                      </w:p>
                      <w:p w:rsidR="00243A4A" w:rsidRDefault="00243A4A" w:rsidP="00243A4A">
                        <w:pPr>
                          <w:numPr>
                            <w:ilvl w:val="0"/>
                            <w:numId w:val="4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The work would have been better if I had spent more time </w:t>
                        </w:r>
                        <w:proofErr w:type="gramStart"/>
                        <w:r>
                          <w:rPr>
                            <w:rFonts w:ascii="Verdana" w:hAnsi="Verdana"/>
                            <w:color w:val="000000"/>
                            <w:sz w:val="18"/>
                            <w:szCs w:val="18"/>
                          </w:rPr>
                          <w:t>on ....</w:t>
                        </w:r>
                        <w:proofErr w:type="gramEnd"/>
                      </w:p>
                      <w:p w:rsidR="00243A4A" w:rsidRDefault="00243A4A" w:rsidP="00243A4A">
                        <w:pPr>
                          <w:numPr>
                            <w:ilvl w:val="0"/>
                            <w:numId w:val="4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 am pleased that I put significant effort </w:t>
                        </w:r>
                        <w:proofErr w:type="gramStart"/>
                        <w:r>
                          <w:rPr>
                            <w:rFonts w:ascii="Verdana" w:hAnsi="Verdana"/>
                            <w:color w:val="000000"/>
                            <w:sz w:val="18"/>
                            <w:szCs w:val="18"/>
                          </w:rPr>
                          <w:t>into ....</w:t>
                        </w:r>
                        <w:proofErr w:type="gramEnd"/>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Overall portfolio questions/prompts</w:t>
                        </w:r>
                      </w:p>
                      <w:p w:rsidR="00243A4A" w:rsidRDefault="00243A4A" w:rsidP="00243A4A">
                        <w:pPr>
                          <w:numPr>
                            <w:ilvl w:val="0"/>
                            <w:numId w:val="4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would you like your _____ (e.g., parents) to know about or see in your portfolio? </w:t>
                        </w:r>
                      </w:p>
                      <w:p w:rsidR="00243A4A" w:rsidRDefault="00243A4A" w:rsidP="00243A4A">
                        <w:pPr>
                          <w:numPr>
                            <w:ilvl w:val="0"/>
                            <w:numId w:val="4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What does the portfolio as a whole reveal about you as a learner (writer, thinker, etc.)? </w:t>
                        </w:r>
                      </w:p>
                      <w:p w:rsidR="00243A4A" w:rsidRDefault="00243A4A" w:rsidP="00243A4A">
                        <w:pPr>
                          <w:numPr>
                            <w:ilvl w:val="0"/>
                            <w:numId w:val="4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A feature of this portfolio I particularly like </w:t>
                        </w:r>
                        <w:proofErr w:type="gramStart"/>
                        <w:r>
                          <w:rPr>
                            <w:rFonts w:ascii="Verdana" w:hAnsi="Verdana"/>
                            <w:color w:val="000000"/>
                            <w:sz w:val="18"/>
                            <w:szCs w:val="18"/>
                          </w:rPr>
                          <w:t>is ....</w:t>
                        </w:r>
                        <w:proofErr w:type="gramEnd"/>
                      </w:p>
                      <w:p w:rsidR="00243A4A" w:rsidRDefault="00243A4A" w:rsidP="00243A4A">
                        <w:pPr>
                          <w:numPr>
                            <w:ilvl w:val="0"/>
                            <w:numId w:val="4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In this portfolio I see evidence </w:t>
                        </w:r>
                        <w:proofErr w:type="gramStart"/>
                        <w:r>
                          <w:rPr>
                            <w:rFonts w:ascii="Verdana" w:hAnsi="Verdana"/>
                            <w:color w:val="000000"/>
                            <w:sz w:val="18"/>
                            <w:szCs w:val="18"/>
                          </w:rPr>
                          <w:t>of ....</w:t>
                        </w:r>
                        <w:proofErr w:type="gramEnd"/>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As mentioned above, students (or others) can respond to such questions or prompts when a piece of work is completed, while a work is in progress or at periodic intervals after the work </w:t>
                        </w:r>
                        <w:r>
                          <w:rPr>
                            <w:rFonts w:ascii="Verdana" w:hAnsi="Verdana"/>
                            <w:color w:val="000000"/>
                            <w:sz w:val="18"/>
                            <w:szCs w:val="18"/>
                          </w:rPr>
                          <w:lastRenderedPageBreak/>
                          <w:t>has been collected. Furthermore, these questions or prompts can be answered by the student, the teacher, parents, peers or anyone else in any combination that best serves the purposes of the portfolio.</w:t>
                        </w:r>
                        <w:hyperlink r:id="rId268" w:anchor="top" w:history="1"/>
                      </w:p>
                      <w:p w:rsidR="00243A4A" w:rsidRDefault="00243A4A" w:rsidP="00243A4A">
                        <w:pPr>
                          <w:pStyle w:val="NormalWeb"/>
                          <w:rPr>
                            <w:rFonts w:ascii="Verdana" w:hAnsi="Verdana"/>
                            <w:color w:val="000000"/>
                            <w:sz w:val="18"/>
                            <w:szCs w:val="18"/>
                          </w:rPr>
                        </w:pPr>
                        <w:r>
                          <w:rPr>
                            <w:rFonts w:ascii="Verdana" w:hAnsi="Verdana"/>
                            <w:b/>
                            <w:bCs/>
                            <w:i/>
                            <w:iCs/>
                            <w:color w:val="000000"/>
                            <w:sz w:val="18"/>
                            <w:szCs w:val="18"/>
                          </w:rPr>
                          <w:t>Other reflection methods</w:t>
                        </w:r>
                      </w:p>
                      <w:p w:rsidR="00243A4A" w:rsidRDefault="00243A4A" w:rsidP="00243A4A">
                        <w:pPr>
                          <w:pStyle w:val="NormalWeb"/>
                          <w:rPr>
                            <w:rFonts w:ascii="Verdana" w:hAnsi="Verdana"/>
                            <w:color w:val="000000"/>
                            <w:sz w:val="18"/>
                            <w:szCs w:val="18"/>
                          </w:rPr>
                        </w:pPr>
                        <w:r>
                          <w:rPr>
                            <w:rFonts w:ascii="Verdana" w:hAnsi="Verdana"/>
                            <w:color w:val="000000"/>
                            <w:sz w:val="18"/>
                            <w:szCs w:val="18"/>
                          </w:rPr>
                          <w:t>In addition to reflection sheets, teachers have devised a myriad of means of inducing reflection from students and others about the collection of work included in the portfolio. For example, those engaging in reflection can</w:t>
                        </w:r>
                      </w:p>
                      <w:p w:rsidR="00243A4A" w:rsidRDefault="00243A4A" w:rsidP="00243A4A">
                        <w:pPr>
                          <w:numPr>
                            <w:ilvl w:val="0"/>
                            <w:numId w:val="44"/>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write a letter to a specific audience about the story the portfolio communicates </w:t>
                        </w:r>
                      </w:p>
                      <w:p w:rsidR="00243A4A" w:rsidRDefault="00243A4A" w:rsidP="00243A4A">
                        <w:pPr>
                          <w:numPr>
                            <w:ilvl w:val="0"/>
                            <w:numId w:val="44"/>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write a "biography" of a piece of work tracing its development and the learning that resulted </w:t>
                        </w:r>
                      </w:p>
                      <w:p w:rsidR="00243A4A" w:rsidRDefault="00243A4A" w:rsidP="00243A4A">
                        <w:pPr>
                          <w:numPr>
                            <w:ilvl w:val="0"/>
                            <w:numId w:val="44"/>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write periodic journal entries about the progress of the portfolio </w:t>
                        </w:r>
                      </w:p>
                      <w:p w:rsidR="00243A4A" w:rsidRDefault="00243A4A" w:rsidP="00243A4A">
                        <w:pPr>
                          <w:numPr>
                            <w:ilvl w:val="0"/>
                            <w:numId w:val="44"/>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compose an imaginary new "chapter" that picks up where the story of the portfolio leaves off </w:t>
                        </w:r>
                      </w:p>
                      <w:p w:rsidR="00243A4A" w:rsidRDefault="00243A4A" w:rsidP="00243A4A">
                        <w:pPr>
                          <w:numPr>
                            <w:ilvl w:val="0"/>
                            <w:numId w:val="44"/>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orally share reflections on any of the above questions/prompts </w:t>
                        </w:r>
                      </w:p>
                      <w:p w:rsidR="00243A4A" w:rsidRDefault="00243A4A" w:rsidP="00243A4A">
                        <w:pPr>
                          <w:pStyle w:val="NormalWeb"/>
                          <w:ind w:left="720"/>
                          <w:rPr>
                            <w:rFonts w:ascii="Verdana" w:hAnsi="Verdana"/>
                            <w:color w:val="000000"/>
                            <w:sz w:val="18"/>
                            <w:szCs w:val="18"/>
                          </w:rPr>
                        </w:pPr>
                        <w:r>
                          <w:rPr>
                            <w:rFonts w:ascii="Verdana" w:hAnsi="Verdana"/>
                            <w:b/>
                            <w:bCs/>
                            <w:i/>
                            <w:iCs/>
                            <w:color w:val="000000"/>
                            <w:sz w:val="18"/>
                            <w:szCs w:val="18"/>
                          </w:rPr>
                          <w:t>Reflection as a process skill</w:t>
                        </w:r>
                      </w:p>
                      <w:p w:rsidR="00243A4A" w:rsidRDefault="00243A4A" w:rsidP="00243A4A">
                        <w:pPr>
                          <w:pStyle w:val="NormalWeb"/>
                          <w:rPr>
                            <w:rFonts w:ascii="Verdana" w:hAnsi="Verdana"/>
                            <w:color w:val="000000"/>
                            <w:sz w:val="18"/>
                            <w:szCs w:val="18"/>
                          </w:rPr>
                        </w:pPr>
                        <w:r>
                          <w:rPr>
                            <w:rFonts w:ascii="Verdana" w:hAnsi="Verdana"/>
                            <w:color w:val="000000"/>
                            <w:sz w:val="18"/>
                            <w:szCs w:val="18"/>
                          </w:rPr>
                          <w:t>Good skill development requires four steps:</w:t>
                        </w:r>
                      </w:p>
                      <w:p w:rsidR="00243A4A" w:rsidRDefault="00243A4A" w:rsidP="00243A4A">
                        <w:pPr>
                          <w:numPr>
                            <w:ilvl w:val="0"/>
                            <w:numId w:val="4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Instruction and </w:t>
                        </w:r>
                        <w:proofErr w:type="spellStart"/>
                        <w:r>
                          <w:rPr>
                            <w:rFonts w:ascii="Verdana" w:hAnsi="Verdana"/>
                            <w:color w:val="000000"/>
                            <w:sz w:val="18"/>
                            <w:szCs w:val="18"/>
                          </w:rPr>
                          <w:t>modeling</w:t>
                        </w:r>
                        <w:proofErr w:type="spellEnd"/>
                        <w:r>
                          <w:rPr>
                            <w:rFonts w:ascii="Verdana" w:hAnsi="Verdana"/>
                            <w:color w:val="000000"/>
                            <w:sz w:val="18"/>
                            <w:szCs w:val="18"/>
                          </w:rPr>
                          <w:t xml:space="preserve"> of the skill; </w:t>
                        </w:r>
                      </w:p>
                      <w:p w:rsidR="00243A4A" w:rsidRDefault="00243A4A" w:rsidP="00243A4A">
                        <w:pPr>
                          <w:numPr>
                            <w:ilvl w:val="0"/>
                            <w:numId w:val="4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Practice of the skill; </w:t>
                        </w:r>
                      </w:p>
                      <w:p w:rsidR="00243A4A" w:rsidRDefault="00243A4A" w:rsidP="00243A4A">
                        <w:pPr>
                          <w:numPr>
                            <w:ilvl w:val="0"/>
                            <w:numId w:val="4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Feedback on one's practice; </w:t>
                        </w:r>
                      </w:p>
                      <w:p w:rsidR="00243A4A" w:rsidRDefault="00243A4A" w:rsidP="00243A4A">
                        <w:pPr>
                          <w:numPr>
                            <w:ilvl w:val="0"/>
                            <w:numId w:val="45"/>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Reflection on the practice and feedback. </w:t>
                        </w:r>
                      </w:p>
                      <w:p w:rsidR="00243A4A" w:rsidRDefault="00243A4A" w:rsidP="00243A4A">
                        <w:pPr>
                          <w:pStyle w:val="NormalWeb"/>
                          <w:rPr>
                            <w:rFonts w:ascii="Verdana" w:hAnsi="Verdana"/>
                            <w:color w:val="000000"/>
                            <w:sz w:val="18"/>
                            <w:szCs w:val="18"/>
                          </w:rPr>
                        </w:pPr>
                        <w:r>
                          <w:rPr>
                            <w:rFonts w:ascii="Verdana" w:hAnsi="Verdana"/>
                            <w:color w:val="000000"/>
                            <w:sz w:val="18"/>
                            <w:szCs w:val="18"/>
                          </w:rPr>
                          <w:t>Reflection itself is a skill that enhances the process of skill development and virtually all learning in innumerable settings. Those of us who are educators, for example, need to continually reflect upon what is working or not working in our teaching, how we can improve what we are doing, how we can help our students make connections to what they are learning, and much, much more. Thus, it is critical for students to learn to effectively reflect upon their learning and growth.</w:t>
                        </w:r>
                        <w:hyperlink r:id="rId269" w:anchor="top" w:history="1"/>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As a skill, reflection is not something that can be mastered in one or two attempts. Developing good reflective skills requires instruction and </w:t>
                        </w:r>
                        <w:proofErr w:type="spellStart"/>
                        <w:r>
                          <w:rPr>
                            <w:rFonts w:ascii="Verdana" w:hAnsi="Verdana"/>
                            <w:color w:val="000000"/>
                            <w:sz w:val="18"/>
                            <w:szCs w:val="18"/>
                          </w:rPr>
                          <w:t>modeling</w:t>
                        </w:r>
                        <w:proofErr w:type="spellEnd"/>
                        <w:r>
                          <w:rPr>
                            <w:rFonts w:ascii="Verdana" w:hAnsi="Verdana"/>
                            <w:color w:val="000000"/>
                            <w:sz w:val="18"/>
                            <w:szCs w:val="18"/>
                          </w:rPr>
                          <w:t xml:space="preserve">, lots of practice, feedback and reflection. As many of you have probably encountered, when students are first asked to respond to prompts such as "I selected this piece because..." they may respond with "I think it is nice." Okay, that's a start. But we would like them to elaborate on that response. The fact that they did not initially elaborate is probably not just a result of resistance or reluctance. Students need to learn </w:t>
                        </w:r>
                        <w:r>
                          <w:rPr>
                            <w:rFonts w:ascii="Verdana" w:hAnsi="Verdana"/>
                            <w:i/>
                            <w:iCs/>
                            <w:color w:val="000000"/>
                            <w:sz w:val="18"/>
                            <w:szCs w:val="18"/>
                          </w:rPr>
                          <w:t>how</w:t>
                        </w:r>
                        <w:r>
                          <w:rPr>
                            <w:rFonts w:ascii="Verdana" w:hAnsi="Verdana"/>
                            <w:color w:val="000000"/>
                            <w:sz w:val="18"/>
                            <w:szCs w:val="18"/>
                          </w:rPr>
                          <w:t xml:space="preserve"> to respond to such prompts. They need to learn how to effectively identify strengths and weaknesses, to set realistic goals for themselves and their work, and to develop meaningful strategies to address those goals. Students often have become dependent upon adults, particularly teachers, to evaluate their work. They need to learn self-assessment.</w:t>
                        </w:r>
                      </w:p>
                      <w:p w:rsidR="00243A4A" w:rsidRDefault="00243A4A" w:rsidP="00243A4A">
                        <w:pPr>
                          <w:pStyle w:val="NormalWeb"/>
                          <w:rPr>
                            <w:rFonts w:ascii="Verdana" w:hAnsi="Verdana"/>
                            <w:color w:val="000000"/>
                            <w:sz w:val="18"/>
                            <w:szCs w:val="18"/>
                          </w:rPr>
                        </w:pPr>
                        <w:r>
                          <w:rPr>
                            <w:rFonts w:ascii="Verdana" w:hAnsi="Verdana"/>
                            <w:color w:val="000000"/>
                            <w:sz w:val="18"/>
                            <w:szCs w:val="18"/>
                          </w:rPr>
                          <w:t>So, the reflection phase of the portfolio process should be ongoing throughout the portfolio development. Students need to engage in multiple reflective activities. Those instances of reflection become particularly focused if goal-setting is part of their reflection. Just as instruction and assessment are more appropriately targeted if they are tied to specific standards or goals, student identification of and reflection upon strengths and weaknesses, examples of progress, and strategies for improvement will be more meaningful and purposeful if they are directed toward specific goals, particularly self-chosen goals.</w:t>
                        </w:r>
                      </w:p>
                      <w:p w:rsidR="00243A4A" w:rsidRDefault="00243A4A" w:rsidP="00243A4A">
                        <w:pPr>
                          <w:pStyle w:val="NormalWeb"/>
                          <w:rPr>
                            <w:rFonts w:ascii="Verdana" w:hAnsi="Verdana"/>
                            <w:color w:val="000000"/>
                            <w:sz w:val="18"/>
                            <w:szCs w:val="18"/>
                          </w:rPr>
                        </w:pPr>
                        <w:r>
                          <w:rPr>
                            <w:rFonts w:ascii="Verdana" w:hAnsi="Verdana"/>
                            <w:color w:val="000000"/>
                            <w:sz w:val="18"/>
                            <w:szCs w:val="18"/>
                          </w:rPr>
                          <w:t>Once opportunities for reflection (practice) take place, feedback to and further reflection upon student observations can be provided by conversations with others. Conferencing is one tool to promot</w:t>
                        </w:r>
                        <w:r w:rsidR="0071202B">
                          <w:rPr>
                            <w:rFonts w:ascii="Verdana" w:hAnsi="Verdana"/>
                            <w:color w:val="000000"/>
                            <w:sz w:val="18"/>
                            <w:szCs w:val="18"/>
                          </w:rPr>
                          <w:t>e such feedback and reflection.</w:t>
                        </w:r>
                        <w:hyperlink r:id="rId270" w:anchor="top" w:history="1"/>
                      </w:p>
                      <w:p w:rsidR="00AF0275" w:rsidRDefault="00AF0275" w:rsidP="00243A4A">
                        <w:pPr>
                          <w:pStyle w:val="NormalWeb"/>
                          <w:ind w:left="720"/>
                          <w:rPr>
                            <w:rFonts w:ascii="Verdana" w:hAnsi="Verdana"/>
                            <w:b/>
                            <w:bCs/>
                            <w:i/>
                            <w:iCs/>
                            <w:color w:val="000000"/>
                            <w:sz w:val="18"/>
                            <w:szCs w:val="18"/>
                          </w:rPr>
                        </w:pPr>
                        <w:bookmarkStart w:id="21" w:name="conferencing"/>
                        <w:bookmarkEnd w:id="21"/>
                      </w:p>
                      <w:p w:rsidR="00243A4A" w:rsidRDefault="00243A4A" w:rsidP="00243A4A">
                        <w:pPr>
                          <w:pStyle w:val="NormalWeb"/>
                          <w:ind w:left="720"/>
                          <w:rPr>
                            <w:rFonts w:ascii="Verdana" w:hAnsi="Verdana"/>
                            <w:color w:val="000000"/>
                            <w:sz w:val="18"/>
                            <w:szCs w:val="18"/>
                          </w:rPr>
                        </w:pPr>
                        <w:r>
                          <w:rPr>
                            <w:rFonts w:ascii="Verdana" w:hAnsi="Verdana"/>
                            <w:b/>
                            <w:bCs/>
                            <w:i/>
                            <w:iCs/>
                            <w:color w:val="000000"/>
                            <w:sz w:val="18"/>
                            <w:szCs w:val="18"/>
                          </w:rPr>
                          <w:lastRenderedPageBreak/>
                          <w:t>Conferencing on Student Work and Processes</w:t>
                        </w:r>
                      </w:p>
                      <w:p w:rsidR="00243A4A" w:rsidRDefault="00243A4A" w:rsidP="00243A4A">
                        <w:pPr>
                          <w:pStyle w:val="NormalWeb"/>
                          <w:rPr>
                            <w:rFonts w:ascii="Verdana" w:hAnsi="Verdana"/>
                            <w:color w:val="000000"/>
                            <w:sz w:val="18"/>
                            <w:szCs w:val="18"/>
                          </w:rPr>
                        </w:pPr>
                        <w:r>
                          <w:rPr>
                            <w:rFonts w:ascii="Verdana" w:hAnsi="Verdana"/>
                            <w:color w:val="000000"/>
                            <w:sz w:val="18"/>
                            <w:szCs w:val="18"/>
                          </w:rPr>
                          <w:t>Conferencing typically takes several forms:</w:t>
                        </w:r>
                      </w:p>
                      <w:p w:rsidR="00243A4A" w:rsidRDefault="00243A4A" w:rsidP="00243A4A">
                        <w:pPr>
                          <w:numPr>
                            <w:ilvl w:val="0"/>
                            <w:numId w:val="4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teacher/student</w:t>
                        </w:r>
                        <w:proofErr w:type="gramEnd"/>
                        <w:r>
                          <w:rPr>
                            <w:rFonts w:ascii="Verdana" w:hAnsi="Verdana"/>
                            <w:color w:val="000000"/>
                            <w:sz w:val="18"/>
                            <w:szCs w:val="18"/>
                          </w:rPr>
                          <w:t xml:space="preserve"> -- sometimes teachers are able to informally meet with a few students, one at a time, as the other students work on some task in class. Other times, teachers use class time to schedule one-on-one conferences during "conference days." Some teachers are able to schedule conferences outside of class time. Typically such conferences take only a few minutes, but they give the teacher and the student time to recap progress, ask questions, and consider suggestions or strategies for improvement. </w:t>
                        </w:r>
                      </w:p>
                      <w:p w:rsidR="00243A4A" w:rsidRDefault="00243A4A" w:rsidP="00243A4A">
                        <w:pPr>
                          <w:numPr>
                            <w:ilvl w:val="0"/>
                            <w:numId w:val="4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teacher/small</w:t>
                        </w:r>
                        <w:proofErr w:type="gramEnd"/>
                        <w:r>
                          <w:rPr>
                            <w:rFonts w:ascii="Verdana" w:hAnsi="Verdana"/>
                            <w:b/>
                            <w:bCs/>
                            <w:color w:val="000000"/>
                            <w:sz w:val="18"/>
                            <w:szCs w:val="18"/>
                          </w:rPr>
                          <w:t xml:space="preserve"> group</w:t>
                        </w:r>
                        <w:r>
                          <w:rPr>
                            <w:rFonts w:ascii="Verdana" w:hAnsi="Verdana"/>
                            <w:color w:val="000000"/>
                            <w:sz w:val="18"/>
                            <w:szCs w:val="18"/>
                          </w:rPr>
                          <w:t xml:space="preserve"> -- other teachers, often in composition classes, meet with a few students at a time to discuss issues and questions that are raised, sharing common problems and reflections across students. </w:t>
                        </w:r>
                      </w:p>
                      <w:p w:rsidR="00243A4A" w:rsidRPr="0071202B" w:rsidRDefault="00243A4A" w:rsidP="0071202B">
                        <w:pPr>
                          <w:numPr>
                            <w:ilvl w:val="0"/>
                            <w:numId w:val="46"/>
                          </w:numPr>
                          <w:spacing w:before="100" w:beforeAutospacing="1" w:after="100" w:afterAutospacing="1" w:line="240" w:lineRule="auto"/>
                          <w:rPr>
                            <w:rFonts w:ascii="Verdana" w:hAnsi="Verdana"/>
                            <w:color w:val="000000"/>
                            <w:sz w:val="18"/>
                            <w:szCs w:val="18"/>
                          </w:rPr>
                        </w:pPr>
                        <w:proofErr w:type="gramStart"/>
                        <w:r>
                          <w:rPr>
                            <w:rFonts w:ascii="Verdana" w:hAnsi="Verdana"/>
                            <w:b/>
                            <w:bCs/>
                            <w:color w:val="000000"/>
                            <w:sz w:val="18"/>
                            <w:szCs w:val="18"/>
                          </w:rPr>
                          <w:t>student/student</w:t>
                        </w:r>
                        <w:proofErr w:type="gramEnd"/>
                        <w:r>
                          <w:rPr>
                            <w:rFonts w:ascii="Verdana" w:hAnsi="Verdana"/>
                            <w:color w:val="000000"/>
                            <w:sz w:val="18"/>
                            <w:szCs w:val="18"/>
                          </w:rPr>
                          <w:t xml:space="preserve"> -- to conserve time as well as to give students the opportunity to learn how to provide feedback along with receiving it, teachers sometimes structure peer-to-peer conferencing. The focus might be teacher-directed (e.g., "share with each other a sample of work you recently selected for your portfolio") or student-directed (e.g., students use the time to get feedback on some work for a purpose they determine). </w:t>
                        </w:r>
                        <w:hyperlink r:id="rId271" w:anchor="top" w:history="1"/>
                      </w:p>
                      <w:p w:rsidR="00243A4A" w:rsidRDefault="00243A4A" w:rsidP="00243A4A">
                        <w:pPr>
                          <w:pStyle w:val="NormalWeb"/>
                          <w:rPr>
                            <w:rFonts w:ascii="Verdana" w:hAnsi="Verdana"/>
                            <w:color w:val="000000"/>
                            <w:sz w:val="18"/>
                            <w:szCs w:val="18"/>
                          </w:rPr>
                        </w:pPr>
                        <w:bookmarkStart w:id="22" w:name="management"/>
                        <w:bookmarkStart w:id="23" w:name="communication"/>
                        <w:bookmarkStart w:id="24" w:name="evaluation"/>
                        <w:bookmarkEnd w:id="22"/>
                        <w:bookmarkEnd w:id="23"/>
                        <w:bookmarkEnd w:id="24"/>
                        <w:r>
                          <w:rPr>
                            <w:rFonts w:ascii="Verdana" w:hAnsi="Verdana"/>
                            <w:b/>
                            <w:bCs/>
                            <w:color w:val="000000"/>
                            <w:sz w:val="18"/>
                            <w:szCs w:val="18"/>
                          </w:rPr>
                          <w:t>Evaluation: If the portfolio is to be used for evaluation, how and when should it be evaluated?</w:t>
                        </w:r>
                      </w:p>
                      <w:p w:rsidR="00243A4A" w:rsidRDefault="00243A4A" w:rsidP="00243A4A">
                        <w:pPr>
                          <w:pStyle w:val="NormalWeb"/>
                          <w:rPr>
                            <w:rFonts w:ascii="Verdana" w:hAnsi="Verdana"/>
                            <w:color w:val="000000"/>
                            <w:sz w:val="18"/>
                            <w:szCs w:val="18"/>
                          </w:rPr>
                        </w:pPr>
                        <w:r>
                          <w:rPr>
                            <w:rFonts w:ascii="Verdana" w:hAnsi="Verdana"/>
                            <w:color w:val="000000"/>
                            <w:sz w:val="18"/>
                            <w:szCs w:val="18"/>
                          </w:rPr>
                          <w:t>As with all of the elements of portfolios described above, how and when evaluation is addressed varies widely across teachers, schools and districts. Take, for example, …</w:t>
                        </w:r>
                      </w:p>
                      <w:p w:rsidR="00243A4A" w:rsidRDefault="00243A4A" w:rsidP="00243A4A">
                        <w:pPr>
                          <w:pStyle w:val="NormalWeb"/>
                          <w:rPr>
                            <w:rFonts w:ascii="Verdana" w:hAnsi="Verdana"/>
                            <w:color w:val="000000"/>
                            <w:sz w:val="18"/>
                            <w:szCs w:val="18"/>
                          </w:rPr>
                        </w:pPr>
                        <w:r>
                          <w:rPr>
                            <w:rFonts w:ascii="Verdana" w:hAnsi="Verdana"/>
                            <w:b/>
                            <w:bCs/>
                            <w:i/>
                            <w:iCs/>
                            <w:color w:val="000000"/>
                            <w:sz w:val="18"/>
                            <w:szCs w:val="18"/>
                          </w:rPr>
                          <w:t>Evaluation vs. Grading</w:t>
                        </w:r>
                      </w:p>
                      <w:p w:rsidR="00243A4A" w:rsidRDefault="00243A4A" w:rsidP="00243A4A">
                        <w:pPr>
                          <w:pStyle w:val="NormalWeb"/>
                          <w:rPr>
                            <w:rFonts w:ascii="Verdana" w:hAnsi="Verdana"/>
                            <w:color w:val="000000"/>
                            <w:sz w:val="18"/>
                            <w:szCs w:val="18"/>
                          </w:rPr>
                        </w:pPr>
                        <w:r>
                          <w:rPr>
                            <w:rFonts w:ascii="Verdana" w:hAnsi="Verdana"/>
                            <w:color w:val="000000"/>
                            <w:sz w:val="18"/>
                            <w:szCs w:val="18"/>
                          </w:rPr>
                          <w:t>Evaluation refers to the act of making a judgment about something. Grading takes that process one step further by assigning a grade to that judgment. Evaluation may be sufficient for a portfolio assignment. What is (are) the purpose(s) of the portfolio? If the purpose is to demonstrate growth, the teacher could make judgments about the evidence of progress and provide those judgments as feedback to the student or make note of them for her own records. Similarly, the student could self-assess progress shown or not shown, goals met or not met. No grade needs to be assigned. On a larger scale, an evaluation of the contents within the portfolio or of the entire package may be conducted by external bodies (e.g., community members, other educators, state boards) for the purpose of judging completion of certain standards or requirements. Although the evaluation is serious, and graduation might even hinge on it, no classroom grade may be assigned.</w:t>
                        </w:r>
                      </w:p>
                      <w:p w:rsidR="00243A4A" w:rsidRDefault="00243A4A" w:rsidP="00243A4A">
                        <w:pPr>
                          <w:pStyle w:val="NormalWeb"/>
                          <w:rPr>
                            <w:rFonts w:ascii="Verdana" w:hAnsi="Verdana"/>
                            <w:color w:val="000000"/>
                            <w:sz w:val="18"/>
                            <w:szCs w:val="18"/>
                          </w:rPr>
                        </w:pPr>
                        <w:r>
                          <w:rPr>
                            <w:rFonts w:ascii="Verdana" w:hAnsi="Verdana"/>
                            <w:color w:val="000000"/>
                            <w:sz w:val="18"/>
                            <w:szCs w:val="18"/>
                          </w:rPr>
                          <w:t xml:space="preserve">On the other hand, the work within the portfolio and the process of assembling and reflecting upon the portfolio may comprise such a significant portion of a student's work in a grade or class that the teacher deems it appropriate to assign a value to it and incorporate it into the student's final grade. Alternatively, some teachers assign grades because they believe without grades there would not be sufficient incentive for some students to complete the portfolio. </w:t>
                        </w:r>
                        <w:proofErr w:type="spellStart"/>
                        <w:r>
                          <w:rPr>
                            <w:rFonts w:ascii="Verdana" w:hAnsi="Verdana"/>
                            <w:color w:val="000000"/>
                            <w:sz w:val="18"/>
                            <w:szCs w:val="18"/>
                          </w:rPr>
                          <w:t>Ahh</w:t>
                        </w:r>
                        <w:proofErr w:type="spellEnd"/>
                        <w:r>
                          <w:rPr>
                            <w:rFonts w:ascii="Verdana" w:hAnsi="Verdana"/>
                            <w:color w:val="000000"/>
                            <w:sz w:val="18"/>
                            <w:szCs w:val="18"/>
                          </w:rPr>
                          <w:t xml:space="preserve">, but … </w:t>
                        </w:r>
                      </w:p>
                      <w:p w:rsidR="00243A4A" w:rsidRDefault="00243A4A" w:rsidP="00243A4A">
                        <w:pPr>
                          <w:pStyle w:val="NormalWeb"/>
                          <w:rPr>
                            <w:rFonts w:ascii="Verdana" w:hAnsi="Verdana"/>
                            <w:color w:val="000000"/>
                            <w:sz w:val="18"/>
                            <w:szCs w:val="18"/>
                          </w:rPr>
                        </w:pPr>
                        <w:r>
                          <w:rPr>
                            <w:rFonts w:ascii="Verdana" w:hAnsi="Verdana"/>
                            <w:b/>
                            <w:bCs/>
                            <w:i/>
                            <w:iCs/>
                            <w:color w:val="000000"/>
                            <w:sz w:val="18"/>
                            <w:szCs w:val="18"/>
                          </w:rPr>
                          <w:t>What to Grade</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Nothing.</w:t>
                        </w:r>
                        <w:r>
                          <w:rPr>
                            <w:rFonts w:ascii="Verdana" w:hAnsi="Verdana"/>
                            <w:color w:val="000000"/>
                            <w:sz w:val="18"/>
                            <w:szCs w:val="18"/>
                          </w:rPr>
                          <w:t xml:space="preserve"> Some teachers choose not to grade the portfolio because they have already assigned grades to the contents selected for inclusion.</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The metacognitive and organizational elements.</w:t>
                        </w:r>
                        <w:r>
                          <w:rPr>
                            <w:rFonts w:ascii="Verdana" w:hAnsi="Verdana"/>
                            <w:color w:val="000000"/>
                            <w:sz w:val="18"/>
                            <w:szCs w:val="18"/>
                          </w:rPr>
                          <w:t xml:space="preserve"> But the portfolio is more than just a collection of student work. Depending on its purpose, students might have also included reflections on growth, on strengths and weaknesses, on goals that were or are to be set, on why certain samples tell a certain story about them, or on why the contents reflect sufficient progress to indicate completion of designated standards. Some of the process skills may also be part of the teacher's or school's or district's standards. So, the portfolio provides some evidence of attainment of those standards. Any or all of these elements can be evaluated </w:t>
                        </w:r>
                        <w:r>
                          <w:rPr>
                            <w:rFonts w:ascii="Verdana" w:hAnsi="Verdana"/>
                            <w:color w:val="000000"/>
                            <w:sz w:val="18"/>
                            <w:szCs w:val="18"/>
                          </w:rPr>
                          <w:lastRenderedPageBreak/>
                          <w:t xml:space="preserve">and/or graded. </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Completion.</w:t>
                        </w:r>
                        <w:r>
                          <w:rPr>
                            <w:rFonts w:ascii="Verdana" w:hAnsi="Verdana"/>
                            <w:color w:val="000000"/>
                            <w:sz w:val="18"/>
                            <w:szCs w:val="18"/>
                          </w:rPr>
                          <w:t xml:space="preserve"> Some portfolios are graded simply on whether or not the portfolio was completed. </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Everything.</w:t>
                        </w:r>
                        <w:r>
                          <w:rPr>
                            <w:rFonts w:ascii="Verdana" w:hAnsi="Verdana"/>
                            <w:color w:val="000000"/>
                            <w:sz w:val="18"/>
                            <w:szCs w:val="18"/>
                          </w:rPr>
                          <w:t xml:space="preserve"> Other teachers evaluate the entire package: the selected samples of student work as well as the reflection, organization and presentation of the portfolio.</w:t>
                        </w:r>
                      </w:p>
                      <w:p w:rsidR="00243A4A" w:rsidRDefault="00243A4A" w:rsidP="0087702E">
                        <w:pPr>
                          <w:pStyle w:val="NormalWeb"/>
                          <w:rPr>
                            <w:rFonts w:ascii="Verdana" w:hAnsi="Verdana"/>
                            <w:color w:val="000000"/>
                            <w:sz w:val="18"/>
                            <w:szCs w:val="18"/>
                          </w:rPr>
                        </w:pPr>
                        <w:r>
                          <w:rPr>
                            <w:rFonts w:ascii="Verdana" w:hAnsi="Verdana"/>
                            <w:b/>
                            <w:bCs/>
                            <w:i/>
                            <w:iCs/>
                            <w:color w:val="000000"/>
                            <w:sz w:val="18"/>
                            <w:szCs w:val="18"/>
                          </w:rPr>
                          <w:t>Who evaluates</w:t>
                        </w:r>
                      </w:p>
                      <w:p w:rsidR="00243A4A" w:rsidRDefault="00243A4A" w:rsidP="00243A4A">
                        <w:pPr>
                          <w:pStyle w:val="NormalWeb"/>
                          <w:rPr>
                            <w:rFonts w:ascii="Verdana" w:hAnsi="Verdana"/>
                            <w:color w:val="000000"/>
                            <w:sz w:val="18"/>
                            <w:szCs w:val="18"/>
                          </w:rPr>
                        </w:pPr>
                        <w:r>
                          <w:rPr>
                            <w:rFonts w:ascii="Verdana" w:hAnsi="Verdana"/>
                            <w:color w:val="000000"/>
                            <w:sz w:val="18"/>
                            <w:szCs w:val="18"/>
                          </w:rPr>
                          <w:t>The more we can involve students in the assessment process, the more likely they will take ownership of it, be engaged in it, and find it worthwhile. So, it makes sense to involve students in the evaluation process of their portfolios as well. They have likely engaged in some self-assessment in the reflection or goal-setting components of the portfolio. Additionally, students are capable of evaluating how well their portfolio elements meet standards, requirements, or competencies, for their own portfolios or those of their peers. Furthermore, older peers could make excellent judges of the work of younger students. Cross-grade peer tutoring has demonstrated how well the older and younger students respond to such interactions.</w:t>
                        </w:r>
                      </w:p>
                      <w:p w:rsidR="00243A4A" w:rsidRDefault="00243A4A" w:rsidP="00243A4A">
                        <w:pPr>
                          <w:pStyle w:val="NormalWeb"/>
                          <w:rPr>
                            <w:rFonts w:ascii="Verdana" w:hAnsi="Verdana"/>
                            <w:color w:val="000000"/>
                            <w:sz w:val="18"/>
                            <w:szCs w:val="18"/>
                          </w:rPr>
                        </w:pPr>
                        <w:r>
                          <w:rPr>
                            <w:rFonts w:ascii="Verdana" w:hAnsi="Verdana"/>
                            <w:color w:val="000000"/>
                            <w:sz w:val="18"/>
                            <w:szCs w:val="18"/>
                          </w:rPr>
                          <w:t>Obviously, the classroom teacher, other educators, review board members, community members, etc. can all serve as judges of student work. If multiple judges are used, particularly if they are not directly familiar with the student work or assignments, training on a rubric should be provided before evaluation proceeds. The evaluators should be familiar with and clear on the criteria and the levels of performance within the rubric. A calibration session, in which the judges evaluate some sample portfolios and then share ratings to reach some consensus on what each criteria and level of performance within the rubric means, can provide a good opportunity for judges to achieve some competence and co</w:t>
                        </w:r>
                        <w:r w:rsidR="00836C44">
                          <w:rPr>
                            <w:rFonts w:ascii="Verdana" w:hAnsi="Verdana"/>
                            <w:color w:val="000000"/>
                            <w:sz w:val="18"/>
                            <w:szCs w:val="18"/>
                          </w:rPr>
                          <w:t>nsistency in applying a rubric.</w:t>
                        </w:r>
                      </w:p>
                      <w:p w:rsidR="00243A4A" w:rsidRDefault="00243A4A" w:rsidP="00243A4A">
                        <w:pPr>
                          <w:pStyle w:val="NormalWeb"/>
                          <w:rPr>
                            <w:rFonts w:ascii="Verdana" w:hAnsi="Verdana"/>
                            <w:color w:val="000000"/>
                            <w:sz w:val="18"/>
                            <w:szCs w:val="18"/>
                          </w:rPr>
                        </w:pPr>
                        <w:bookmarkStart w:id="25" w:name="fuss"/>
                        <w:bookmarkEnd w:id="25"/>
                        <w:r>
                          <w:rPr>
                            <w:rStyle w:val="header11"/>
                          </w:rPr>
                          <w:t>Can I do Portfolios Without all the Fuss?</w:t>
                        </w:r>
                      </w:p>
                      <w:p w:rsidR="00243A4A" w:rsidRDefault="00243A4A" w:rsidP="00243A4A">
                        <w:pPr>
                          <w:pStyle w:val="NormalWeb"/>
                          <w:rPr>
                            <w:rFonts w:ascii="Verdana" w:hAnsi="Verdana"/>
                            <w:color w:val="000000"/>
                            <w:sz w:val="18"/>
                            <w:szCs w:val="18"/>
                          </w:rPr>
                        </w:pPr>
                        <w:r>
                          <w:rPr>
                            <w:rFonts w:ascii="Verdana" w:hAnsi="Verdana"/>
                            <w:color w:val="000000"/>
                            <w:sz w:val="18"/>
                            <w:szCs w:val="18"/>
                          </w:rPr>
                          <w:t>Oh, what fun would that be! Actually, the answer is a qualified "yes." Portfolios do typically require considerable work, particularly if conferencing is involved. But with most anything, including assessment, I recommend that you start small.</w:t>
                        </w:r>
                      </w:p>
                      <w:p w:rsidR="00243A4A" w:rsidRDefault="00243A4A" w:rsidP="00243A4A">
                        <w:pPr>
                          <w:pStyle w:val="NormalWeb"/>
                          <w:rPr>
                            <w:rFonts w:ascii="Verdana" w:hAnsi="Verdana"/>
                            <w:color w:val="000000"/>
                            <w:sz w:val="18"/>
                            <w:szCs w:val="18"/>
                          </w:rPr>
                        </w:pPr>
                        <w:r>
                          <w:rPr>
                            <w:rFonts w:ascii="Verdana" w:hAnsi="Verdana"/>
                            <w:color w:val="000000"/>
                            <w:sz w:val="18"/>
                            <w:szCs w:val="18"/>
                          </w:rPr>
                          <w:t>Here's a quick, easy way to get started if any of the above thoughts has either encouraged you or not discouraged you from considering assigning portfolios in your little world. The following describes just one possible way to get started.</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Step 1.</w:t>
                        </w:r>
                        <w:r>
                          <w:rPr>
                            <w:rFonts w:ascii="Verdana" w:hAnsi="Verdana"/>
                            <w:color w:val="000000"/>
                            <w:sz w:val="18"/>
                            <w:szCs w:val="18"/>
                          </w:rPr>
                          <w:t xml:space="preserve"> Depending on the age of your students and other considerations, have </w:t>
                        </w:r>
                        <w:proofErr w:type="gramStart"/>
                        <w:r>
                          <w:rPr>
                            <w:rFonts w:ascii="Verdana" w:hAnsi="Verdana"/>
                            <w:color w:val="000000"/>
                            <w:sz w:val="18"/>
                            <w:szCs w:val="18"/>
                          </w:rPr>
                          <w:t>students</w:t>
                        </w:r>
                        <w:proofErr w:type="gramEnd"/>
                        <w:r>
                          <w:rPr>
                            <w:rFonts w:ascii="Verdana" w:hAnsi="Verdana"/>
                            <w:color w:val="000000"/>
                            <w:sz w:val="18"/>
                            <w:szCs w:val="18"/>
                          </w:rPr>
                          <w:t xml:space="preserve"> select two pieces of their work over the course of a quarter (or three or four over a semester). Decide (with your students or without) upon one or more criteria by which the selection will be guided (e.g., their best work). To limit management time, don't wait for the end of the quarter for students to make those selections. Otherwise, all their work will have to be collected along the way. Instead, if you want to keep it simple, tell your students ahead of time that they will be selecting two or more pieces matching certain criteria, and that you will ask them to do it at the point each sample is completed.</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Step 2.</w:t>
                        </w:r>
                        <w:r>
                          <w:rPr>
                            <w:rFonts w:ascii="Verdana" w:hAnsi="Verdana"/>
                            <w:color w:val="000000"/>
                            <w:sz w:val="18"/>
                            <w:szCs w:val="18"/>
                          </w:rPr>
                          <w:t xml:space="preserve"> At the time a student selects a sample to be included in his portfolio, require the student to complete a brief reflection sheet and attach it to the sample. </w:t>
                        </w:r>
                      </w:p>
                      <w:p w:rsidR="00243A4A" w:rsidRDefault="00243A4A" w:rsidP="00243A4A">
                        <w:pPr>
                          <w:pStyle w:val="NormalWeb"/>
                          <w:rPr>
                            <w:rFonts w:ascii="Verdana" w:hAnsi="Verdana"/>
                            <w:color w:val="000000"/>
                            <w:sz w:val="18"/>
                            <w:szCs w:val="18"/>
                          </w:rPr>
                        </w:pPr>
                        <w:r>
                          <w:rPr>
                            <w:rFonts w:ascii="Verdana" w:hAnsi="Verdana"/>
                            <w:b/>
                            <w:bCs/>
                            <w:color w:val="000000"/>
                            <w:sz w:val="18"/>
                            <w:szCs w:val="18"/>
                          </w:rPr>
                          <w:t>Step 3.</w:t>
                        </w:r>
                        <w:r>
                          <w:rPr>
                            <w:rFonts w:ascii="Verdana" w:hAnsi="Verdana"/>
                            <w:color w:val="000000"/>
                            <w:sz w:val="18"/>
                            <w:szCs w:val="18"/>
                          </w:rPr>
                          <w:t xml:space="preserve"> Depending on the age of your students, ask your student to save that sample and the attached reflection sheet until the end of the quarter or semester, or collect it and store it yourself at that point.</w:t>
                        </w:r>
                      </w:p>
                      <w:p w:rsidR="00BC2533" w:rsidRPr="0087702E" w:rsidRDefault="00243A4A" w:rsidP="0087702E">
                        <w:pPr>
                          <w:pStyle w:val="NormalWeb"/>
                          <w:rPr>
                            <w:rFonts w:ascii="Verdana" w:hAnsi="Verdana"/>
                            <w:color w:val="000000"/>
                            <w:sz w:val="18"/>
                            <w:szCs w:val="18"/>
                          </w:rPr>
                        </w:pPr>
                        <w:r>
                          <w:rPr>
                            <w:rFonts w:ascii="Verdana" w:hAnsi="Verdana"/>
                            <w:b/>
                            <w:bCs/>
                            <w:color w:val="000000"/>
                            <w:sz w:val="18"/>
                            <w:szCs w:val="18"/>
                          </w:rPr>
                          <w:t>Step 4.</w:t>
                        </w:r>
                        <w:r>
                          <w:rPr>
                            <w:rFonts w:ascii="Verdana" w:hAnsi="Verdana"/>
                            <w:color w:val="000000"/>
                            <w:sz w:val="18"/>
                            <w:szCs w:val="18"/>
                          </w:rPr>
                          <w:t xml:space="preserve"> At the end of the quarter or semester, ask your students to reflect upon the samples one additional time by describing what they liked best about their work, or by identifying strengths and weaknesses, or by setting one or two goals for the future.</w:t>
                        </w:r>
                      </w:p>
                    </w:tc>
                  </w:tr>
                </w:tbl>
                <w:p w:rsidR="00BC2533" w:rsidRPr="00BC2533" w:rsidRDefault="00BC2533" w:rsidP="00BC2533">
                  <w:pPr>
                    <w:spacing w:after="0" w:line="240" w:lineRule="auto"/>
                    <w:rPr>
                      <w:rFonts w:ascii="inherit" w:eastAsia="Times New Roman" w:hAnsi="inherit" w:cs="Times New Roman"/>
                      <w:color w:val="CC6600"/>
                      <w:sz w:val="24"/>
                      <w:szCs w:val="24"/>
                      <w:lang w:eastAsia="en-AU"/>
                    </w:rPr>
                  </w:pPr>
                </w:p>
              </w:tc>
            </w:tr>
          </w:tbl>
          <w:p w:rsidR="00BC2533" w:rsidRPr="00BC2533" w:rsidRDefault="00BC2533" w:rsidP="00BC2533">
            <w:pPr>
              <w:spacing w:after="0" w:line="240" w:lineRule="auto"/>
              <w:rPr>
                <w:rFonts w:ascii="inherit" w:eastAsia="Times New Roman" w:hAnsi="inherit" w:cs="Times New Roman"/>
                <w:color w:val="000000"/>
                <w:sz w:val="24"/>
                <w:szCs w:val="24"/>
                <w:lang w:eastAsia="en-AU"/>
              </w:rPr>
            </w:pPr>
          </w:p>
        </w:tc>
      </w:tr>
    </w:tbl>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b/>
          <w:bCs/>
          <w:color w:val="000000"/>
          <w:sz w:val="24"/>
          <w:szCs w:val="24"/>
          <w:lang w:eastAsia="en-AU"/>
        </w:rPr>
        <w:lastRenderedPageBreak/>
        <w:t>Rich Tasks</w:t>
      </w:r>
    </w:p>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Rich Tasks, many designed by New Basics Education QLD, often have the following characteristics: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require students to solve real, substantive problems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xml:space="preserve">·        </w:t>
      </w:r>
      <w:proofErr w:type="gramStart"/>
      <w:r w:rsidRPr="00F914FD">
        <w:rPr>
          <w:rFonts w:ascii="Times New Roman" w:eastAsia="Times New Roman" w:hAnsi="Times New Roman" w:cs="Times New Roman"/>
          <w:color w:val="000000"/>
          <w:sz w:val="24"/>
          <w:szCs w:val="24"/>
          <w:lang w:eastAsia="en-AU"/>
        </w:rPr>
        <w:t>real-world</w:t>
      </w:r>
      <w:proofErr w:type="gramEnd"/>
      <w:r w:rsidRPr="00F914FD">
        <w:rPr>
          <w:rFonts w:ascii="Times New Roman" w:eastAsia="Times New Roman" w:hAnsi="Times New Roman" w:cs="Times New Roman"/>
          <w:color w:val="000000"/>
          <w:sz w:val="24"/>
          <w:szCs w:val="24"/>
          <w:lang w:eastAsia="en-AU"/>
        </w:rPr>
        <w:t xml:space="preserve"> context</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link, extend, and display high-level knowledge from varied disciplines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include analytical and critical thinking and use of knowledge and skills acquired in varied ways and varied contexts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require students to link new knowledge with prior knowledge to encourage knowledge transfer to new situations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include collaborative effort</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Make use of new technologies</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allow teachers and students freedom for expression</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require students to analyse, theorise and intellectually engage with that world</w:t>
      </w:r>
    </w:p>
    <w:p w:rsidR="00F914FD" w:rsidRPr="00F914FD" w:rsidRDefault="00F914FD" w:rsidP="00F914FD">
      <w:pPr>
        <w:spacing w:before="100" w:beforeAutospacing="1" w:after="100" w:afterAutospacing="1" w:line="240" w:lineRule="auto"/>
        <w:ind w:hanging="360"/>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        Make use of multiple representations</w:t>
      </w:r>
    </w:p>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F914FD">
        <w:rPr>
          <w:rFonts w:ascii="Times New Roman" w:eastAsia="Times New Roman" w:hAnsi="Times New Roman" w:cs="Times New Roman"/>
          <w:b/>
          <w:bCs/>
          <w:color w:val="000000"/>
          <w:sz w:val="24"/>
          <w:szCs w:val="24"/>
          <w:lang w:eastAsia="en-AU"/>
        </w:rPr>
        <w:t>e.g.</w:t>
      </w:r>
      <w:proofErr w:type="gramEnd"/>
    </w:p>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Designing a Multimedia presentation of an endangered plant or animal</w:t>
      </w:r>
    </w:p>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Designing, making and displaying a product</w:t>
      </w:r>
    </w:p>
    <w:p w:rsidR="00F914FD" w:rsidRPr="00F914FD" w:rsidRDefault="00F914FD" w:rsidP="00F914F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F914FD">
        <w:rPr>
          <w:rFonts w:ascii="Times New Roman" w:eastAsia="Times New Roman" w:hAnsi="Times New Roman" w:cs="Times New Roman"/>
          <w:color w:val="000000"/>
          <w:sz w:val="24"/>
          <w:szCs w:val="24"/>
          <w:lang w:eastAsia="en-AU"/>
        </w:rPr>
        <w:t>Investigating and debating about real world problems such as global warming, pollution, scarcity of resources</w:t>
      </w:r>
    </w:p>
    <w:p w:rsidR="00FB554E" w:rsidRDefault="00FB554E">
      <w:bookmarkStart w:id="26" w:name="_GoBack"/>
      <w:bookmarkEnd w:id="26"/>
    </w:p>
    <w:sectPr w:rsidR="00FB554E" w:rsidSect="007D4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122"/>
    <w:multiLevelType w:val="multilevel"/>
    <w:tmpl w:val="F748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72E69"/>
    <w:multiLevelType w:val="multilevel"/>
    <w:tmpl w:val="5C8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17CFD"/>
    <w:multiLevelType w:val="multilevel"/>
    <w:tmpl w:val="A500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813A1"/>
    <w:multiLevelType w:val="multilevel"/>
    <w:tmpl w:val="863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762B8"/>
    <w:multiLevelType w:val="multilevel"/>
    <w:tmpl w:val="EFF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56053"/>
    <w:multiLevelType w:val="multilevel"/>
    <w:tmpl w:val="21A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26C48"/>
    <w:multiLevelType w:val="multilevel"/>
    <w:tmpl w:val="C1EC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E1B05"/>
    <w:multiLevelType w:val="multilevel"/>
    <w:tmpl w:val="66C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80F7A"/>
    <w:multiLevelType w:val="multilevel"/>
    <w:tmpl w:val="F67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A0185A"/>
    <w:multiLevelType w:val="multilevel"/>
    <w:tmpl w:val="C65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61D1D"/>
    <w:multiLevelType w:val="multilevel"/>
    <w:tmpl w:val="4FB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F16B37"/>
    <w:multiLevelType w:val="multilevel"/>
    <w:tmpl w:val="BAD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00442"/>
    <w:multiLevelType w:val="multilevel"/>
    <w:tmpl w:val="1DFC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4C02E9"/>
    <w:multiLevelType w:val="multilevel"/>
    <w:tmpl w:val="C68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716E6"/>
    <w:multiLevelType w:val="multilevel"/>
    <w:tmpl w:val="725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06184"/>
    <w:multiLevelType w:val="multilevel"/>
    <w:tmpl w:val="9C5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DF04F6"/>
    <w:multiLevelType w:val="multilevel"/>
    <w:tmpl w:val="23C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C5930"/>
    <w:multiLevelType w:val="multilevel"/>
    <w:tmpl w:val="917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8B28A7"/>
    <w:multiLevelType w:val="multilevel"/>
    <w:tmpl w:val="72C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131183"/>
    <w:multiLevelType w:val="hybridMultilevel"/>
    <w:tmpl w:val="B4FCB27C"/>
    <w:lvl w:ilvl="0" w:tplc="55C851F0">
      <w:start w:val="5"/>
      <w:numFmt w:val="bullet"/>
      <w:lvlText w:val=""/>
      <w:lvlJc w:val="left"/>
      <w:pPr>
        <w:ind w:left="720" w:hanging="360"/>
      </w:pPr>
      <w:rPr>
        <w:rFonts w:ascii="Symbol" w:eastAsiaTheme="minorHAnsi" w:hAnsi="Symbol" w:cs="Palatino-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394386"/>
    <w:multiLevelType w:val="multilevel"/>
    <w:tmpl w:val="797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A64C08"/>
    <w:multiLevelType w:val="multilevel"/>
    <w:tmpl w:val="345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C61676"/>
    <w:multiLevelType w:val="multilevel"/>
    <w:tmpl w:val="E3B0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035F0"/>
    <w:multiLevelType w:val="multilevel"/>
    <w:tmpl w:val="EB1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1C2F6A"/>
    <w:multiLevelType w:val="multilevel"/>
    <w:tmpl w:val="7D4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145D7C"/>
    <w:multiLevelType w:val="multilevel"/>
    <w:tmpl w:val="562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A350B8"/>
    <w:multiLevelType w:val="multilevel"/>
    <w:tmpl w:val="C6B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9479E7"/>
    <w:multiLevelType w:val="multilevel"/>
    <w:tmpl w:val="B26E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A45C0E"/>
    <w:multiLevelType w:val="multilevel"/>
    <w:tmpl w:val="BB7A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C06DA0"/>
    <w:multiLevelType w:val="multilevel"/>
    <w:tmpl w:val="DD9A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4053AB"/>
    <w:multiLevelType w:val="multilevel"/>
    <w:tmpl w:val="379A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6560A0"/>
    <w:multiLevelType w:val="multilevel"/>
    <w:tmpl w:val="396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D1783E"/>
    <w:multiLevelType w:val="multilevel"/>
    <w:tmpl w:val="776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3EE4"/>
    <w:multiLevelType w:val="multilevel"/>
    <w:tmpl w:val="EF7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5466F5"/>
    <w:multiLevelType w:val="multilevel"/>
    <w:tmpl w:val="1AA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8338C5"/>
    <w:multiLevelType w:val="multilevel"/>
    <w:tmpl w:val="20B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1B7A4F"/>
    <w:multiLevelType w:val="multilevel"/>
    <w:tmpl w:val="0C6C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A213C5"/>
    <w:multiLevelType w:val="multilevel"/>
    <w:tmpl w:val="26C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E97DB6"/>
    <w:multiLevelType w:val="multilevel"/>
    <w:tmpl w:val="21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465749"/>
    <w:multiLevelType w:val="multilevel"/>
    <w:tmpl w:val="883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0C71FF"/>
    <w:multiLevelType w:val="multilevel"/>
    <w:tmpl w:val="0ECC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BE1FF0"/>
    <w:multiLevelType w:val="multilevel"/>
    <w:tmpl w:val="E3D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CE577A"/>
    <w:multiLevelType w:val="multilevel"/>
    <w:tmpl w:val="777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0A133C"/>
    <w:multiLevelType w:val="multilevel"/>
    <w:tmpl w:val="30F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AD57B5"/>
    <w:multiLevelType w:val="multilevel"/>
    <w:tmpl w:val="F39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92352E"/>
    <w:multiLevelType w:val="multilevel"/>
    <w:tmpl w:val="C0E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77061D"/>
    <w:multiLevelType w:val="multilevel"/>
    <w:tmpl w:val="6568E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550810"/>
    <w:multiLevelType w:val="multilevel"/>
    <w:tmpl w:val="11D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D65506"/>
    <w:multiLevelType w:val="multilevel"/>
    <w:tmpl w:val="FF02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300FFC"/>
    <w:multiLevelType w:val="multilevel"/>
    <w:tmpl w:val="E03E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C30F9A"/>
    <w:multiLevelType w:val="multilevel"/>
    <w:tmpl w:val="8E8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DF63BF"/>
    <w:multiLevelType w:val="multilevel"/>
    <w:tmpl w:val="A7C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6E2FD3"/>
    <w:multiLevelType w:val="multilevel"/>
    <w:tmpl w:val="FCC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CE6CA1"/>
    <w:multiLevelType w:val="multilevel"/>
    <w:tmpl w:val="75A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05458A"/>
    <w:multiLevelType w:val="multilevel"/>
    <w:tmpl w:val="F5A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9F4095"/>
    <w:multiLevelType w:val="multilevel"/>
    <w:tmpl w:val="C22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B24F92"/>
    <w:multiLevelType w:val="multilevel"/>
    <w:tmpl w:val="B0C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740D9A"/>
    <w:multiLevelType w:val="multilevel"/>
    <w:tmpl w:val="046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8C304D"/>
    <w:multiLevelType w:val="multilevel"/>
    <w:tmpl w:val="84A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39455F"/>
    <w:multiLevelType w:val="multilevel"/>
    <w:tmpl w:val="301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C42B4B"/>
    <w:multiLevelType w:val="multilevel"/>
    <w:tmpl w:val="4FAE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810A9E"/>
    <w:multiLevelType w:val="multilevel"/>
    <w:tmpl w:val="E958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F4420E"/>
    <w:multiLevelType w:val="multilevel"/>
    <w:tmpl w:val="CC8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E4DEC"/>
    <w:multiLevelType w:val="multilevel"/>
    <w:tmpl w:val="18F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CD4D84"/>
    <w:multiLevelType w:val="multilevel"/>
    <w:tmpl w:val="FE68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495938"/>
    <w:multiLevelType w:val="multilevel"/>
    <w:tmpl w:val="F1DA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5"/>
  </w:num>
  <w:num w:numId="3">
    <w:abstractNumId w:val="49"/>
  </w:num>
  <w:num w:numId="4">
    <w:abstractNumId w:val="61"/>
  </w:num>
  <w:num w:numId="5">
    <w:abstractNumId w:val="7"/>
  </w:num>
  <w:num w:numId="6">
    <w:abstractNumId w:val="28"/>
  </w:num>
  <w:num w:numId="7">
    <w:abstractNumId w:val="3"/>
  </w:num>
  <w:num w:numId="8">
    <w:abstractNumId w:val="34"/>
  </w:num>
  <w:num w:numId="9">
    <w:abstractNumId w:val="8"/>
  </w:num>
  <w:num w:numId="10">
    <w:abstractNumId w:val="57"/>
  </w:num>
  <w:num w:numId="11">
    <w:abstractNumId w:val="38"/>
  </w:num>
  <w:num w:numId="12">
    <w:abstractNumId w:val="42"/>
  </w:num>
  <w:num w:numId="13">
    <w:abstractNumId w:val="17"/>
  </w:num>
  <w:num w:numId="14">
    <w:abstractNumId w:val="25"/>
  </w:num>
  <w:num w:numId="15">
    <w:abstractNumId w:val="59"/>
  </w:num>
  <w:num w:numId="16">
    <w:abstractNumId w:val="47"/>
  </w:num>
  <w:num w:numId="17">
    <w:abstractNumId w:val="64"/>
  </w:num>
  <w:num w:numId="18">
    <w:abstractNumId w:val="52"/>
  </w:num>
  <w:num w:numId="19">
    <w:abstractNumId w:val="33"/>
  </w:num>
  <w:num w:numId="20">
    <w:abstractNumId w:val="27"/>
  </w:num>
  <w:num w:numId="21">
    <w:abstractNumId w:val="53"/>
  </w:num>
  <w:num w:numId="22">
    <w:abstractNumId w:val="18"/>
  </w:num>
  <w:num w:numId="23">
    <w:abstractNumId w:val="60"/>
  </w:num>
  <w:num w:numId="24">
    <w:abstractNumId w:val="2"/>
  </w:num>
  <w:num w:numId="25">
    <w:abstractNumId w:val="23"/>
  </w:num>
  <w:num w:numId="26">
    <w:abstractNumId w:val="1"/>
  </w:num>
  <w:num w:numId="27">
    <w:abstractNumId w:val="51"/>
  </w:num>
  <w:num w:numId="28">
    <w:abstractNumId w:val="11"/>
  </w:num>
  <w:num w:numId="29">
    <w:abstractNumId w:val="16"/>
  </w:num>
  <w:num w:numId="30">
    <w:abstractNumId w:val="10"/>
  </w:num>
  <w:num w:numId="31">
    <w:abstractNumId w:val="65"/>
  </w:num>
  <w:num w:numId="32">
    <w:abstractNumId w:val="55"/>
  </w:num>
  <w:num w:numId="33">
    <w:abstractNumId w:val="6"/>
  </w:num>
  <w:num w:numId="34">
    <w:abstractNumId w:val="44"/>
  </w:num>
  <w:num w:numId="35">
    <w:abstractNumId w:val="29"/>
  </w:num>
  <w:num w:numId="36">
    <w:abstractNumId w:val="30"/>
  </w:num>
  <w:num w:numId="37">
    <w:abstractNumId w:val="21"/>
  </w:num>
  <w:num w:numId="38">
    <w:abstractNumId w:val="45"/>
  </w:num>
  <w:num w:numId="39">
    <w:abstractNumId w:val="43"/>
  </w:num>
  <w:num w:numId="40">
    <w:abstractNumId w:val="5"/>
  </w:num>
  <w:num w:numId="41">
    <w:abstractNumId w:val="50"/>
  </w:num>
  <w:num w:numId="42">
    <w:abstractNumId w:val="26"/>
  </w:num>
  <w:num w:numId="43">
    <w:abstractNumId w:val="48"/>
  </w:num>
  <w:num w:numId="44">
    <w:abstractNumId w:val="58"/>
  </w:num>
  <w:num w:numId="45">
    <w:abstractNumId w:val="36"/>
  </w:num>
  <w:num w:numId="46">
    <w:abstractNumId w:val="46"/>
  </w:num>
  <w:num w:numId="47">
    <w:abstractNumId w:val="37"/>
  </w:num>
  <w:num w:numId="48">
    <w:abstractNumId w:val="0"/>
  </w:num>
  <w:num w:numId="49">
    <w:abstractNumId w:val="31"/>
  </w:num>
  <w:num w:numId="50">
    <w:abstractNumId w:val="22"/>
  </w:num>
  <w:num w:numId="51">
    <w:abstractNumId w:val="63"/>
  </w:num>
  <w:num w:numId="52">
    <w:abstractNumId w:val="14"/>
  </w:num>
  <w:num w:numId="53">
    <w:abstractNumId w:val="13"/>
  </w:num>
  <w:num w:numId="54">
    <w:abstractNumId w:val="4"/>
  </w:num>
  <w:num w:numId="55">
    <w:abstractNumId w:val="62"/>
  </w:num>
  <w:num w:numId="56">
    <w:abstractNumId w:val="56"/>
  </w:num>
  <w:num w:numId="57">
    <w:abstractNumId w:val="39"/>
  </w:num>
  <w:num w:numId="58">
    <w:abstractNumId w:val="12"/>
  </w:num>
  <w:num w:numId="59">
    <w:abstractNumId w:val="35"/>
  </w:num>
  <w:num w:numId="60">
    <w:abstractNumId w:val="24"/>
  </w:num>
  <w:num w:numId="61">
    <w:abstractNumId w:val="54"/>
  </w:num>
  <w:num w:numId="62">
    <w:abstractNumId w:val="20"/>
  </w:num>
  <w:num w:numId="63">
    <w:abstractNumId w:val="9"/>
  </w:num>
  <w:num w:numId="64">
    <w:abstractNumId w:val="40"/>
  </w:num>
  <w:num w:numId="65">
    <w:abstractNumId w:val="41"/>
  </w:num>
  <w:num w:numId="66">
    <w:abstractNumId w:val="1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2533"/>
    <w:rsid w:val="00243A4A"/>
    <w:rsid w:val="0026078C"/>
    <w:rsid w:val="003A2570"/>
    <w:rsid w:val="00552EBD"/>
    <w:rsid w:val="005E7F7D"/>
    <w:rsid w:val="00607E6F"/>
    <w:rsid w:val="0071202B"/>
    <w:rsid w:val="007926E6"/>
    <w:rsid w:val="007D2417"/>
    <w:rsid w:val="007D47E7"/>
    <w:rsid w:val="00836C44"/>
    <w:rsid w:val="0087702E"/>
    <w:rsid w:val="009022E9"/>
    <w:rsid w:val="009B1CF4"/>
    <w:rsid w:val="00A31E0E"/>
    <w:rsid w:val="00A96FDF"/>
    <w:rsid w:val="00AE493E"/>
    <w:rsid w:val="00AF0275"/>
    <w:rsid w:val="00BC2533"/>
    <w:rsid w:val="00CD137A"/>
    <w:rsid w:val="00D56056"/>
    <w:rsid w:val="00E16E8C"/>
    <w:rsid w:val="00E9098B"/>
    <w:rsid w:val="00F11895"/>
    <w:rsid w:val="00F914FD"/>
    <w:rsid w:val="00FB554E"/>
    <w:rsid w:val="00FE09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E7"/>
  </w:style>
  <w:style w:type="paragraph" w:styleId="Heading1">
    <w:name w:val="heading 1"/>
    <w:basedOn w:val="Normal"/>
    <w:link w:val="Heading1Char"/>
    <w:uiPriority w:val="9"/>
    <w:qFormat/>
    <w:rsid w:val="00BC2533"/>
    <w:pPr>
      <w:spacing w:before="240" w:after="240" w:line="240" w:lineRule="auto"/>
      <w:outlineLvl w:val="0"/>
    </w:pPr>
    <w:rPr>
      <w:rFonts w:ascii="Times New Roman" w:eastAsia="Times New Roman" w:hAnsi="Times New Roman" w:cs="Times New Roman"/>
      <w:b/>
      <w:bCs/>
      <w:kern w:val="36"/>
      <w:sz w:val="36"/>
      <w:szCs w:val="36"/>
      <w:lang w:eastAsia="en-AU"/>
    </w:rPr>
  </w:style>
  <w:style w:type="paragraph" w:styleId="Heading3">
    <w:name w:val="heading 3"/>
    <w:basedOn w:val="Normal"/>
    <w:next w:val="Normal"/>
    <w:link w:val="Heading3Char"/>
    <w:uiPriority w:val="9"/>
    <w:semiHidden/>
    <w:unhideWhenUsed/>
    <w:qFormat/>
    <w:rsid w:val="00902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533"/>
    <w:rPr>
      <w:rFonts w:ascii="Times New Roman" w:eastAsia="Times New Roman" w:hAnsi="Times New Roman" w:cs="Times New Roman"/>
      <w:b/>
      <w:bCs/>
      <w:kern w:val="36"/>
      <w:sz w:val="36"/>
      <w:szCs w:val="36"/>
      <w:lang w:eastAsia="en-AU"/>
    </w:rPr>
  </w:style>
  <w:style w:type="character" w:customStyle="1" w:styleId="Heading3Char">
    <w:name w:val="Heading 3 Char"/>
    <w:basedOn w:val="DefaultParagraphFont"/>
    <w:link w:val="Heading3"/>
    <w:uiPriority w:val="9"/>
    <w:semiHidden/>
    <w:rsid w:val="009022E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C2533"/>
    <w:rPr>
      <w:strike w:val="0"/>
      <w:dstrike w:val="0"/>
      <w:color w:val="00748B"/>
      <w:u w:val="none"/>
      <w:effect w:val="none"/>
    </w:rPr>
  </w:style>
  <w:style w:type="character" w:customStyle="1" w:styleId="contextmenucontainer1">
    <w:name w:val="contextmenucontainer1"/>
    <w:basedOn w:val="DefaultParagraphFont"/>
    <w:rsid w:val="00BC2533"/>
  </w:style>
  <w:style w:type="character" w:customStyle="1" w:styleId="dbheading">
    <w:name w:val="dbheading"/>
    <w:basedOn w:val="DefaultParagraphFont"/>
    <w:rsid w:val="00BC2533"/>
  </w:style>
  <w:style w:type="paragraph" w:styleId="BalloonText">
    <w:name w:val="Balloon Text"/>
    <w:basedOn w:val="Normal"/>
    <w:link w:val="BalloonTextChar"/>
    <w:uiPriority w:val="99"/>
    <w:semiHidden/>
    <w:unhideWhenUsed/>
    <w:rsid w:val="00BC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33"/>
    <w:rPr>
      <w:rFonts w:ascii="Tahoma" w:hAnsi="Tahoma" w:cs="Tahoma"/>
      <w:sz w:val="16"/>
      <w:szCs w:val="16"/>
    </w:rPr>
  </w:style>
  <w:style w:type="character" w:customStyle="1" w:styleId="header11">
    <w:name w:val="header11"/>
    <w:basedOn w:val="DefaultParagraphFont"/>
    <w:rsid w:val="009022E9"/>
    <w:rPr>
      <w:rFonts w:ascii="Verdana" w:hAnsi="Verdana" w:hint="default"/>
      <w:b/>
      <w:bCs/>
      <w:color w:val="666600"/>
      <w:sz w:val="24"/>
      <w:szCs w:val="24"/>
    </w:rPr>
  </w:style>
  <w:style w:type="paragraph" w:styleId="NormalWeb">
    <w:name w:val="Normal (Web)"/>
    <w:basedOn w:val="Normal"/>
    <w:uiPriority w:val="99"/>
    <w:unhideWhenUsed/>
    <w:rsid w:val="009022E9"/>
    <w:pPr>
      <w:spacing w:before="100" w:beforeAutospacing="1" w:after="100" w:afterAutospacing="1" w:line="240" w:lineRule="auto"/>
    </w:pPr>
    <w:rPr>
      <w:rFonts w:ascii="Times New Roman" w:eastAsia="Times New Roman" w:hAnsi="Times New Roman" w:cs="Times New Roman"/>
      <w:color w:val="330000"/>
      <w:sz w:val="24"/>
      <w:szCs w:val="24"/>
      <w:lang w:eastAsia="en-AU"/>
    </w:rPr>
  </w:style>
  <w:style w:type="character" w:customStyle="1" w:styleId="header21">
    <w:name w:val="header21"/>
    <w:basedOn w:val="DefaultParagraphFont"/>
    <w:rsid w:val="009022E9"/>
    <w:rPr>
      <w:rFonts w:ascii="Verdana" w:hAnsi="Verdana" w:hint="default"/>
      <w:b/>
      <w:bCs/>
      <w:sz w:val="18"/>
      <w:szCs w:val="18"/>
    </w:rPr>
  </w:style>
  <w:style w:type="character" w:styleId="Emphasis">
    <w:name w:val="Emphasis"/>
    <w:basedOn w:val="DefaultParagraphFont"/>
    <w:uiPriority w:val="20"/>
    <w:qFormat/>
    <w:rsid w:val="009022E9"/>
    <w:rPr>
      <w:i/>
      <w:iCs/>
    </w:rPr>
  </w:style>
  <w:style w:type="paragraph" w:customStyle="1" w:styleId="header2">
    <w:name w:val="header2"/>
    <w:basedOn w:val="Normal"/>
    <w:rsid w:val="009022E9"/>
    <w:pPr>
      <w:spacing w:before="100" w:beforeAutospacing="1" w:after="100" w:afterAutospacing="1" w:line="240" w:lineRule="auto"/>
      <w:ind w:firstLine="450"/>
    </w:pPr>
    <w:rPr>
      <w:rFonts w:ascii="Verdana" w:eastAsia="Times New Roman" w:hAnsi="Verdana" w:cs="Times New Roman"/>
      <w:b/>
      <w:bCs/>
      <w:color w:val="330000"/>
      <w:sz w:val="18"/>
      <w:szCs w:val="18"/>
      <w:lang w:eastAsia="en-AU"/>
    </w:rPr>
  </w:style>
  <w:style w:type="paragraph" w:customStyle="1" w:styleId="header1">
    <w:name w:val="header1"/>
    <w:basedOn w:val="Normal"/>
    <w:rsid w:val="009022E9"/>
    <w:pPr>
      <w:spacing w:before="100" w:beforeAutospacing="1" w:after="100" w:afterAutospacing="1" w:line="240" w:lineRule="auto"/>
      <w:ind w:firstLine="75"/>
    </w:pPr>
    <w:rPr>
      <w:rFonts w:ascii="Verdana" w:eastAsia="Times New Roman" w:hAnsi="Verdana" w:cs="Times New Roman"/>
      <w:b/>
      <w:bCs/>
      <w:color w:val="666600"/>
      <w:sz w:val="24"/>
      <w:szCs w:val="24"/>
      <w:lang w:eastAsia="en-AU"/>
    </w:rPr>
  </w:style>
  <w:style w:type="character" w:customStyle="1" w:styleId="linksmain1">
    <w:name w:val="linksmain1"/>
    <w:basedOn w:val="DefaultParagraphFont"/>
    <w:rsid w:val="0026078C"/>
    <w:rPr>
      <w:b/>
      <w:bCs/>
      <w:strike w:val="0"/>
      <w:dstrike w:val="0"/>
      <w:color w:val="669900"/>
      <w:u w:val="none"/>
      <w:effect w:val="none"/>
    </w:rPr>
  </w:style>
  <w:style w:type="paragraph" w:styleId="ListParagraph">
    <w:name w:val="List Paragraph"/>
    <w:basedOn w:val="Normal"/>
    <w:uiPriority w:val="34"/>
    <w:qFormat/>
    <w:rsid w:val="007D2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533"/>
    <w:pPr>
      <w:spacing w:before="240" w:after="240" w:line="240" w:lineRule="auto"/>
      <w:outlineLvl w:val="0"/>
    </w:pPr>
    <w:rPr>
      <w:rFonts w:ascii="Times New Roman" w:eastAsia="Times New Roman" w:hAnsi="Times New Roman" w:cs="Times New Roman"/>
      <w:b/>
      <w:bCs/>
      <w:kern w:val="36"/>
      <w:sz w:val="36"/>
      <w:szCs w:val="36"/>
      <w:lang w:eastAsia="en-AU"/>
    </w:rPr>
  </w:style>
  <w:style w:type="paragraph" w:styleId="Heading3">
    <w:name w:val="heading 3"/>
    <w:basedOn w:val="Normal"/>
    <w:next w:val="Normal"/>
    <w:link w:val="Heading3Char"/>
    <w:uiPriority w:val="9"/>
    <w:semiHidden/>
    <w:unhideWhenUsed/>
    <w:qFormat/>
    <w:rsid w:val="00902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533"/>
    <w:rPr>
      <w:rFonts w:ascii="Times New Roman" w:eastAsia="Times New Roman" w:hAnsi="Times New Roman" w:cs="Times New Roman"/>
      <w:b/>
      <w:bCs/>
      <w:kern w:val="36"/>
      <w:sz w:val="36"/>
      <w:szCs w:val="36"/>
      <w:lang w:eastAsia="en-AU"/>
    </w:rPr>
  </w:style>
  <w:style w:type="character" w:customStyle="1" w:styleId="Heading3Char">
    <w:name w:val="Heading 3 Char"/>
    <w:basedOn w:val="DefaultParagraphFont"/>
    <w:link w:val="Heading3"/>
    <w:uiPriority w:val="9"/>
    <w:semiHidden/>
    <w:rsid w:val="009022E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C2533"/>
    <w:rPr>
      <w:strike w:val="0"/>
      <w:dstrike w:val="0"/>
      <w:color w:val="00748B"/>
      <w:u w:val="none"/>
      <w:effect w:val="none"/>
    </w:rPr>
  </w:style>
  <w:style w:type="character" w:customStyle="1" w:styleId="contextmenucontainer1">
    <w:name w:val="contextmenucontainer1"/>
    <w:basedOn w:val="DefaultParagraphFont"/>
    <w:rsid w:val="00BC2533"/>
  </w:style>
  <w:style w:type="character" w:customStyle="1" w:styleId="dbheading">
    <w:name w:val="dbheading"/>
    <w:basedOn w:val="DefaultParagraphFont"/>
    <w:rsid w:val="00BC2533"/>
  </w:style>
  <w:style w:type="paragraph" w:styleId="BalloonText">
    <w:name w:val="Balloon Text"/>
    <w:basedOn w:val="Normal"/>
    <w:link w:val="BalloonTextChar"/>
    <w:uiPriority w:val="99"/>
    <w:semiHidden/>
    <w:unhideWhenUsed/>
    <w:rsid w:val="00BC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33"/>
    <w:rPr>
      <w:rFonts w:ascii="Tahoma" w:hAnsi="Tahoma" w:cs="Tahoma"/>
      <w:sz w:val="16"/>
      <w:szCs w:val="16"/>
    </w:rPr>
  </w:style>
  <w:style w:type="character" w:customStyle="1" w:styleId="header11">
    <w:name w:val="header11"/>
    <w:basedOn w:val="DefaultParagraphFont"/>
    <w:rsid w:val="009022E9"/>
    <w:rPr>
      <w:rFonts w:ascii="Verdana" w:hAnsi="Verdana" w:hint="default"/>
      <w:b/>
      <w:bCs/>
      <w:color w:val="666600"/>
      <w:sz w:val="24"/>
      <w:szCs w:val="24"/>
    </w:rPr>
  </w:style>
  <w:style w:type="paragraph" w:styleId="NormalWeb">
    <w:name w:val="Normal (Web)"/>
    <w:basedOn w:val="Normal"/>
    <w:uiPriority w:val="99"/>
    <w:unhideWhenUsed/>
    <w:rsid w:val="009022E9"/>
    <w:pPr>
      <w:spacing w:before="100" w:beforeAutospacing="1" w:after="100" w:afterAutospacing="1" w:line="240" w:lineRule="auto"/>
    </w:pPr>
    <w:rPr>
      <w:rFonts w:ascii="Times New Roman" w:eastAsia="Times New Roman" w:hAnsi="Times New Roman" w:cs="Times New Roman"/>
      <w:color w:val="330000"/>
      <w:sz w:val="24"/>
      <w:szCs w:val="24"/>
      <w:lang w:eastAsia="en-AU"/>
    </w:rPr>
  </w:style>
  <w:style w:type="character" w:customStyle="1" w:styleId="header21">
    <w:name w:val="header21"/>
    <w:basedOn w:val="DefaultParagraphFont"/>
    <w:rsid w:val="009022E9"/>
    <w:rPr>
      <w:rFonts w:ascii="Verdana" w:hAnsi="Verdana" w:hint="default"/>
      <w:b/>
      <w:bCs/>
      <w:sz w:val="18"/>
      <w:szCs w:val="18"/>
    </w:rPr>
  </w:style>
  <w:style w:type="character" w:styleId="Emphasis">
    <w:name w:val="Emphasis"/>
    <w:basedOn w:val="DefaultParagraphFont"/>
    <w:uiPriority w:val="20"/>
    <w:qFormat/>
    <w:rsid w:val="009022E9"/>
    <w:rPr>
      <w:i/>
      <w:iCs/>
    </w:rPr>
  </w:style>
  <w:style w:type="paragraph" w:customStyle="1" w:styleId="header2">
    <w:name w:val="header2"/>
    <w:basedOn w:val="Normal"/>
    <w:rsid w:val="009022E9"/>
    <w:pPr>
      <w:spacing w:before="100" w:beforeAutospacing="1" w:after="100" w:afterAutospacing="1" w:line="240" w:lineRule="auto"/>
      <w:ind w:firstLine="450"/>
    </w:pPr>
    <w:rPr>
      <w:rFonts w:ascii="Verdana" w:eastAsia="Times New Roman" w:hAnsi="Verdana" w:cs="Times New Roman"/>
      <w:b/>
      <w:bCs/>
      <w:color w:val="330000"/>
      <w:sz w:val="18"/>
      <w:szCs w:val="18"/>
      <w:lang w:eastAsia="en-AU"/>
    </w:rPr>
  </w:style>
  <w:style w:type="paragraph" w:customStyle="1" w:styleId="header1">
    <w:name w:val="header1"/>
    <w:basedOn w:val="Normal"/>
    <w:rsid w:val="009022E9"/>
    <w:pPr>
      <w:spacing w:before="100" w:beforeAutospacing="1" w:after="100" w:afterAutospacing="1" w:line="240" w:lineRule="auto"/>
      <w:ind w:firstLine="75"/>
    </w:pPr>
    <w:rPr>
      <w:rFonts w:ascii="Verdana" w:eastAsia="Times New Roman" w:hAnsi="Verdana" w:cs="Times New Roman"/>
      <w:b/>
      <w:bCs/>
      <w:color w:val="666600"/>
      <w:sz w:val="24"/>
      <w:szCs w:val="24"/>
      <w:lang w:eastAsia="en-AU"/>
    </w:rPr>
  </w:style>
  <w:style w:type="character" w:customStyle="1" w:styleId="linksmain1">
    <w:name w:val="linksmain1"/>
    <w:basedOn w:val="DefaultParagraphFont"/>
    <w:rsid w:val="0026078C"/>
    <w:rPr>
      <w:b/>
      <w:bCs/>
      <w:strike w:val="0"/>
      <w:dstrike w:val="0"/>
      <w:color w:val="669900"/>
      <w:u w:val="none"/>
      <w:effect w:val="none"/>
    </w:rPr>
  </w:style>
  <w:style w:type="paragraph" w:styleId="ListParagraph">
    <w:name w:val="List Paragraph"/>
    <w:basedOn w:val="Normal"/>
    <w:uiPriority w:val="34"/>
    <w:qFormat/>
    <w:rsid w:val="007D2417"/>
    <w:pPr>
      <w:ind w:left="720"/>
      <w:contextualSpacing/>
    </w:pPr>
  </w:style>
</w:styles>
</file>

<file path=word/webSettings.xml><?xml version="1.0" encoding="utf-8"?>
<w:webSettings xmlns:r="http://schemas.openxmlformats.org/officeDocument/2006/relationships" xmlns:w="http://schemas.openxmlformats.org/wordprocessingml/2006/main">
  <w:divs>
    <w:div w:id="1323215">
      <w:bodyDiv w:val="1"/>
      <w:marLeft w:val="0"/>
      <w:marRight w:val="0"/>
      <w:marTop w:val="0"/>
      <w:marBottom w:val="0"/>
      <w:divBdr>
        <w:top w:val="none" w:sz="0" w:space="0" w:color="auto"/>
        <w:left w:val="none" w:sz="0" w:space="0" w:color="auto"/>
        <w:bottom w:val="none" w:sz="0" w:space="0" w:color="auto"/>
        <w:right w:val="none" w:sz="0" w:space="0" w:color="auto"/>
      </w:divBdr>
      <w:divsChild>
        <w:div w:id="19014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3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4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85575">
      <w:bodyDiv w:val="1"/>
      <w:marLeft w:val="0"/>
      <w:marRight w:val="0"/>
      <w:marTop w:val="0"/>
      <w:marBottom w:val="0"/>
      <w:divBdr>
        <w:top w:val="none" w:sz="0" w:space="0" w:color="auto"/>
        <w:left w:val="none" w:sz="0" w:space="0" w:color="auto"/>
        <w:bottom w:val="none" w:sz="0" w:space="0" w:color="auto"/>
        <w:right w:val="none" w:sz="0" w:space="0" w:color="auto"/>
      </w:divBdr>
      <w:divsChild>
        <w:div w:id="1678533452">
          <w:marLeft w:val="0"/>
          <w:marRight w:val="0"/>
          <w:marTop w:val="180"/>
          <w:marBottom w:val="0"/>
          <w:divBdr>
            <w:top w:val="none" w:sz="0" w:space="0" w:color="auto"/>
            <w:left w:val="none" w:sz="0" w:space="0" w:color="auto"/>
            <w:bottom w:val="none" w:sz="0" w:space="0" w:color="auto"/>
            <w:right w:val="none" w:sz="0" w:space="0" w:color="auto"/>
          </w:divBdr>
          <w:divsChild>
            <w:div w:id="484127406">
              <w:marLeft w:val="3330"/>
              <w:marRight w:val="180"/>
              <w:marTop w:val="0"/>
              <w:marBottom w:val="0"/>
              <w:divBdr>
                <w:top w:val="none" w:sz="0" w:space="0" w:color="auto"/>
                <w:left w:val="none" w:sz="0" w:space="0" w:color="auto"/>
                <w:bottom w:val="none" w:sz="0" w:space="0" w:color="auto"/>
                <w:right w:val="none" w:sz="0" w:space="0" w:color="auto"/>
              </w:divBdr>
              <w:divsChild>
                <w:div w:id="199780256">
                  <w:marLeft w:val="0"/>
                  <w:marRight w:val="0"/>
                  <w:marTop w:val="0"/>
                  <w:marBottom w:val="0"/>
                  <w:divBdr>
                    <w:top w:val="none" w:sz="0" w:space="0" w:color="auto"/>
                    <w:left w:val="none" w:sz="0" w:space="0" w:color="auto"/>
                    <w:bottom w:val="none" w:sz="0" w:space="0" w:color="auto"/>
                    <w:right w:val="none" w:sz="0" w:space="0" w:color="auto"/>
                  </w:divBdr>
                  <w:divsChild>
                    <w:div w:id="1488596999">
                      <w:marLeft w:val="0"/>
                      <w:marRight w:val="0"/>
                      <w:marTop w:val="0"/>
                      <w:marBottom w:val="0"/>
                      <w:divBdr>
                        <w:top w:val="none" w:sz="0" w:space="0" w:color="auto"/>
                        <w:left w:val="none" w:sz="0" w:space="0" w:color="auto"/>
                        <w:bottom w:val="none" w:sz="0" w:space="0" w:color="auto"/>
                        <w:right w:val="none" w:sz="0" w:space="0" w:color="auto"/>
                      </w:divBdr>
                      <w:divsChild>
                        <w:div w:id="219481040">
                          <w:marLeft w:val="0"/>
                          <w:marRight w:val="0"/>
                          <w:marTop w:val="0"/>
                          <w:marBottom w:val="0"/>
                          <w:divBdr>
                            <w:top w:val="single" w:sz="6" w:space="0" w:color="AAAAAA"/>
                            <w:left w:val="single" w:sz="6" w:space="0" w:color="AAAAAA"/>
                            <w:bottom w:val="single" w:sz="6" w:space="0" w:color="AAAAAA"/>
                            <w:right w:val="single" w:sz="6" w:space="0" w:color="AAAAAA"/>
                          </w:divBdr>
                          <w:divsChild>
                            <w:div w:id="1373113792">
                              <w:marLeft w:val="0"/>
                              <w:marRight w:val="0"/>
                              <w:marTop w:val="0"/>
                              <w:marBottom w:val="0"/>
                              <w:divBdr>
                                <w:top w:val="none" w:sz="0" w:space="0" w:color="auto"/>
                                <w:left w:val="none" w:sz="0" w:space="0" w:color="auto"/>
                                <w:bottom w:val="none" w:sz="0" w:space="0" w:color="auto"/>
                                <w:right w:val="none" w:sz="0" w:space="0" w:color="auto"/>
                              </w:divBdr>
                              <w:divsChild>
                                <w:div w:id="1426223287">
                                  <w:marLeft w:val="0"/>
                                  <w:marRight w:val="0"/>
                                  <w:marTop w:val="0"/>
                                  <w:marBottom w:val="0"/>
                                  <w:divBdr>
                                    <w:top w:val="none" w:sz="0" w:space="0" w:color="auto"/>
                                    <w:left w:val="none" w:sz="0" w:space="0" w:color="auto"/>
                                    <w:bottom w:val="none" w:sz="0" w:space="0" w:color="auto"/>
                                    <w:right w:val="none" w:sz="0" w:space="0" w:color="auto"/>
                                  </w:divBdr>
                                  <w:divsChild>
                                    <w:div w:id="1881669964">
                                      <w:marLeft w:val="0"/>
                                      <w:marRight w:val="0"/>
                                      <w:marTop w:val="0"/>
                                      <w:marBottom w:val="0"/>
                                      <w:divBdr>
                                        <w:top w:val="none" w:sz="0" w:space="0" w:color="auto"/>
                                        <w:left w:val="none" w:sz="0" w:space="0" w:color="auto"/>
                                        <w:bottom w:val="none" w:sz="0" w:space="0" w:color="auto"/>
                                        <w:right w:val="none" w:sz="0" w:space="0" w:color="auto"/>
                                      </w:divBdr>
                                      <w:divsChild>
                                        <w:div w:id="882517268">
                                          <w:marLeft w:val="0"/>
                                          <w:marRight w:val="0"/>
                                          <w:marTop w:val="0"/>
                                          <w:marBottom w:val="0"/>
                                          <w:divBdr>
                                            <w:top w:val="none" w:sz="0" w:space="0" w:color="auto"/>
                                            <w:left w:val="none" w:sz="0" w:space="0" w:color="auto"/>
                                            <w:bottom w:val="none" w:sz="0" w:space="0" w:color="auto"/>
                                            <w:right w:val="none" w:sz="0" w:space="0" w:color="auto"/>
                                          </w:divBdr>
                                          <w:divsChild>
                                            <w:div w:id="1442384686">
                                              <w:marLeft w:val="0"/>
                                              <w:marRight w:val="0"/>
                                              <w:marTop w:val="0"/>
                                              <w:marBottom w:val="0"/>
                                              <w:divBdr>
                                                <w:top w:val="none" w:sz="0" w:space="0" w:color="auto"/>
                                                <w:left w:val="none" w:sz="0" w:space="0" w:color="auto"/>
                                                <w:bottom w:val="none" w:sz="0" w:space="0" w:color="auto"/>
                                                <w:right w:val="none" w:sz="0" w:space="0" w:color="auto"/>
                                              </w:divBdr>
                                              <w:divsChild>
                                                <w:div w:id="1024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138063">
      <w:bodyDiv w:val="1"/>
      <w:marLeft w:val="0"/>
      <w:marRight w:val="0"/>
      <w:marTop w:val="0"/>
      <w:marBottom w:val="0"/>
      <w:divBdr>
        <w:top w:val="none" w:sz="0" w:space="0" w:color="auto"/>
        <w:left w:val="none" w:sz="0" w:space="0" w:color="auto"/>
        <w:bottom w:val="none" w:sz="0" w:space="0" w:color="auto"/>
        <w:right w:val="none" w:sz="0" w:space="0" w:color="auto"/>
      </w:divBdr>
      <w:divsChild>
        <w:div w:id="104792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96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47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020983">
      <w:bodyDiv w:val="1"/>
      <w:marLeft w:val="0"/>
      <w:marRight w:val="0"/>
      <w:marTop w:val="0"/>
      <w:marBottom w:val="0"/>
      <w:divBdr>
        <w:top w:val="none" w:sz="0" w:space="0" w:color="auto"/>
        <w:left w:val="none" w:sz="0" w:space="0" w:color="auto"/>
        <w:bottom w:val="none" w:sz="0" w:space="0" w:color="auto"/>
        <w:right w:val="none" w:sz="0" w:space="0" w:color="auto"/>
      </w:divBdr>
      <w:divsChild>
        <w:div w:id="114034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66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203443">
      <w:bodyDiv w:val="1"/>
      <w:marLeft w:val="0"/>
      <w:marRight w:val="0"/>
      <w:marTop w:val="0"/>
      <w:marBottom w:val="0"/>
      <w:divBdr>
        <w:top w:val="none" w:sz="0" w:space="0" w:color="auto"/>
        <w:left w:val="none" w:sz="0" w:space="0" w:color="auto"/>
        <w:bottom w:val="none" w:sz="0" w:space="0" w:color="auto"/>
        <w:right w:val="none" w:sz="0" w:space="0" w:color="auto"/>
      </w:divBdr>
      <w:divsChild>
        <w:div w:id="63001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6979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884476">
      <w:bodyDiv w:val="1"/>
      <w:marLeft w:val="0"/>
      <w:marRight w:val="0"/>
      <w:marTop w:val="0"/>
      <w:marBottom w:val="0"/>
      <w:divBdr>
        <w:top w:val="none" w:sz="0" w:space="0" w:color="auto"/>
        <w:left w:val="none" w:sz="0" w:space="0" w:color="auto"/>
        <w:bottom w:val="none" w:sz="0" w:space="0" w:color="auto"/>
        <w:right w:val="none" w:sz="0" w:space="0" w:color="auto"/>
      </w:divBdr>
      <w:divsChild>
        <w:div w:id="183383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229772">
      <w:bodyDiv w:val="1"/>
      <w:marLeft w:val="0"/>
      <w:marRight w:val="0"/>
      <w:marTop w:val="0"/>
      <w:marBottom w:val="0"/>
      <w:divBdr>
        <w:top w:val="none" w:sz="0" w:space="0" w:color="auto"/>
        <w:left w:val="none" w:sz="0" w:space="0" w:color="auto"/>
        <w:bottom w:val="none" w:sz="0" w:space="0" w:color="auto"/>
        <w:right w:val="none" w:sz="0" w:space="0" w:color="auto"/>
      </w:divBdr>
      <w:divsChild>
        <w:div w:id="123774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4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14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13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8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0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82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2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54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6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0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37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0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5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8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94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1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8074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5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18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52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8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75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1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5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0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03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3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4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82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6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31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6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3266">
      <w:bodyDiv w:val="1"/>
      <w:marLeft w:val="0"/>
      <w:marRight w:val="0"/>
      <w:marTop w:val="0"/>
      <w:marBottom w:val="0"/>
      <w:divBdr>
        <w:top w:val="none" w:sz="0" w:space="0" w:color="auto"/>
        <w:left w:val="none" w:sz="0" w:space="0" w:color="auto"/>
        <w:bottom w:val="none" w:sz="0" w:space="0" w:color="auto"/>
        <w:right w:val="none" w:sz="0" w:space="0" w:color="auto"/>
      </w:divBdr>
      <w:divsChild>
        <w:div w:id="143936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onathan.mueller.faculty.noctrl.edu/toolbox/examples/gannon03/task3.pdf" TargetMode="External"/><Relationship Id="rId21" Type="http://schemas.openxmlformats.org/officeDocument/2006/relationships/hyperlink" Target="http://jfmueller.faculty.noctrl.edu/toolbox/glossary.htm" TargetMode="External"/><Relationship Id="rId42" Type="http://schemas.openxmlformats.org/officeDocument/2006/relationships/image" Target="media/image7.gif"/><Relationship Id="rId63" Type="http://schemas.openxmlformats.org/officeDocument/2006/relationships/hyperlink" Target="http://jonathan.mueller.faculty.noctrl.edu/toolbox/examples/hayner03/journalentries.pdf" TargetMode="External"/><Relationship Id="rId84" Type="http://schemas.openxmlformats.org/officeDocument/2006/relationships/hyperlink" Target="http://jonathan.mueller.faculty.noctrl.edu/toolbox/examples/thill03/conferences.pdf" TargetMode="External"/><Relationship Id="rId138" Type="http://schemas.openxmlformats.org/officeDocument/2006/relationships/hyperlink" Target="http://jonathan.mueller.faculty.noctrl.edu/toolbox/examples/dickson/coralreef.htm" TargetMode="External"/><Relationship Id="rId159" Type="http://schemas.openxmlformats.org/officeDocument/2006/relationships/hyperlink" Target="http://jonathan.mueller.faculty.noctrl.edu/toolbox/examples/krumpsuthers03/scale%20map%20task.pdf" TargetMode="External"/><Relationship Id="rId170" Type="http://schemas.openxmlformats.org/officeDocument/2006/relationships/hyperlink" Target="http://jonathan.mueller.faculty.noctrl.edu/toolbox/examples/henry08/techniques%20of%20persuasion.pdf" TargetMode="External"/><Relationship Id="rId191" Type="http://schemas.openxmlformats.org/officeDocument/2006/relationships/hyperlink" Target="http://jonathan.mueller.faculty.noctrl.edu/toolbox/examples/bass03/migrant%20workers.pdf" TargetMode="External"/><Relationship Id="rId205" Type="http://schemas.openxmlformats.org/officeDocument/2006/relationships/hyperlink" Target="http://jonathan.mueller.faculty.noctrl.edu/toolbox/examples/vaughn08/rehearse%20lab%20band%20rubric.pdf" TargetMode="External"/><Relationship Id="rId226" Type="http://schemas.openxmlformats.org/officeDocument/2006/relationships/hyperlink" Target="http://jonathan.mueller.faculty.noctrl.edu/toolbox/examples/stowers03/task%206.pdf" TargetMode="External"/><Relationship Id="rId247" Type="http://schemas.openxmlformats.org/officeDocument/2006/relationships/hyperlink" Target="http://jfmueller.faculty.noctrl.edu/toolbox/howstep4.htm" TargetMode="External"/><Relationship Id="rId107" Type="http://schemas.openxmlformats.org/officeDocument/2006/relationships/hyperlink" Target="http://jonathan.mueller.faculty.noctrl.edu/toolbox/examples/crookstrtan03/compareandcontrast.pdf" TargetMode="External"/><Relationship Id="rId268" Type="http://schemas.openxmlformats.org/officeDocument/2006/relationships/hyperlink" Target="http://jfmueller.faculty.noctrl.edu/toolbox/portfolios.htm" TargetMode="External"/><Relationship Id="rId11" Type="http://schemas.openxmlformats.org/officeDocument/2006/relationships/hyperlink" Target="http://jfmueller.faculty.noctrl.edu/toolbox/references.htm" TargetMode="External"/><Relationship Id="rId32" Type="http://schemas.openxmlformats.org/officeDocument/2006/relationships/hyperlink" Target="http://jfmueller.faculty.noctrl.edu/toolbox/howstep3.htm" TargetMode="External"/><Relationship Id="rId53" Type="http://schemas.openxmlformats.org/officeDocument/2006/relationships/hyperlink" Target="http://jonathan.mueller.faculty.noctrl.edu/toolbox/examples/jankiewicz08/task%204.pdf" TargetMode="External"/><Relationship Id="rId74" Type="http://schemas.openxmlformats.org/officeDocument/2006/relationships/hyperlink" Target="http://jonathan.mueller.faculty.noctrl.edu/toolbox/examples/szymanski08/new%20unit%20resolution%20reflection.pdf" TargetMode="External"/><Relationship Id="rId128" Type="http://schemas.openxmlformats.org/officeDocument/2006/relationships/hyperlink" Target="http://jonathan.mueller.faculty.noctrl.edu/toolbox/examples/maffey08/reading%20guide.pdf" TargetMode="External"/><Relationship Id="rId149" Type="http://schemas.openxmlformats.org/officeDocument/2006/relationships/hyperlink" Target="http://jonathan.mueller.faculty.noctrl.edu/toolbox/examples/bossenga08/table%20perimeters.pdf" TargetMode="External"/><Relationship Id="rId5" Type="http://schemas.openxmlformats.org/officeDocument/2006/relationships/image" Target="media/image1.png"/><Relationship Id="rId95" Type="http://schemas.openxmlformats.org/officeDocument/2006/relationships/hyperlink" Target="http://jonathan.mueller.faculty.noctrl.edu/toolbox/examples/globalstonebraker00/rules.htm" TargetMode="External"/><Relationship Id="rId160" Type="http://schemas.openxmlformats.org/officeDocument/2006/relationships/hyperlink" Target="http://jonathan.mueller.faculty.noctrl.edu/toolbox/examples/krumpsuthers03/scale%20map%20rubricss.pdf" TargetMode="External"/><Relationship Id="rId181" Type="http://schemas.openxmlformats.org/officeDocument/2006/relationships/hyperlink" Target="http://jonathan.mueller.faculty.noctrl.edu/toolbox/examples/greenbiology99/task7.pdf" TargetMode="External"/><Relationship Id="rId216" Type="http://schemas.openxmlformats.org/officeDocument/2006/relationships/hyperlink" Target="http://jonathan.mueller.faculty.noctrl.edu/toolbox/examples/miller03/deforestation%20debate.pdf" TargetMode="External"/><Relationship Id="rId237" Type="http://schemas.openxmlformats.org/officeDocument/2006/relationships/hyperlink" Target="http://jfmueller.faculty.noctrl.edu/toolbox/howstep4.htm" TargetMode="External"/><Relationship Id="rId258" Type="http://schemas.openxmlformats.org/officeDocument/2006/relationships/hyperlink" Target="http://jfmueller.faculty.noctrl.edu/toolbox/portfolios.htm" TargetMode="External"/><Relationship Id="rId22" Type="http://schemas.openxmlformats.org/officeDocument/2006/relationships/hyperlink" Target="http://jfmueller.faculty.noctrl.edu/toolbox/glossary.htm" TargetMode="External"/><Relationship Id="rId43" Type="http://schemas.openxmlformats.org/officeDocument/2006/relationships/hyperlink" Target="http://jfmueller.faculty.noctrl.edu/toolbox/tasks.htm" TargetMode="External"/><Relationship Id="rId64" Type="http://schemas.openxmlformats.org/officeDocument/2006/relationships/hyperlink" Target="http://jonathan.mueller.faculty.noctrl.edu/toolbox/examples/hayner03/journalrubric.pdf" TargetMode="External"/><Relationship Id="rId118" Type="http://schemas.openxmlformats.org/officeDocument/2006/relationships/hyperlink" Target="http://jonathan.mueller.faculty.noctrl.edu/toolbox/examples/englishanderson00/littlerock.htm" TargetMode="External"/><Relationship Id="rId139" Type="http://schemas.openxmlformats.org/officeDocument/2006/relationships/hyperlink" Target="http://jonathan.mueller.faculty.noctrl.edu/toolbox/examples/scott08/task%207.pdf" TargetMode="External"/><Relationship Id="rId85" Type="http://schemas.openxmlformats.org/officeDocument/2006/relationships/hyperlink" Target="http://jonathan.mueller.faculty.noctrl.edu/toolbox/examples/barrett08/participation.pdf" TargetMode="External"/><Relationship Id="rId150" Type="http://schemas.openxmlformats.org/officeDocument/2006/relationships/hyperlink" Target="http://jonathan.mueller.faculty.noctrl.edu/toolbox/examples/pfeifferwalford03/task%2016.pdf" TargetMode="External"/><Relationship Id="rId171" Type="http://schemas.openxmlformats.org/officeDocument/2006/relationships/hyperlink" Target="http://jonathan.mueller.faculty.noctrl.edu/toolbox/examples/greenbiology99/task1.pdf" TargetMode="External"/><Relationship Id="rId192" Type="http://schemas.openxmlformats.org/officeDocument/2006/relationships/hyperlink" Target="http://jonathan.mueller.faculty.noctrl.edu/toolbox/examples/bass03/migrant%20worker%20timeline.pdf" TargetMode="External"/><Relationship Id="rId206" Type="http://schemas.openxmlformats.org/officeDocument/2006/relationships/hyperlink" Target="http://jonathan.mueller.faculty.noctrl.edu/toolbox/examples/vaughn08/final.pdf" TargetMode="External"/><Relationship Id="rId227" Type="http://schemas.openxmlformats.org/officeDocument/2006/relationships/hyperlink" Target="http://jonathan.mueller.faculty.noctrl.edu/toolbox/examples/stowers03/task%2012.pdf" TargetMode="External"/><Relationship Id="rId248" Type="http://schemas.openxmlformats.org/officeDocument/2006/relationships/hyperlink" Target="http://jfmueller.faculty.noctrl.edu/toolbox/glossary.htm" TargetMode="External"/><Relationship Id="rId269" Type="http://schemas.openxmlformats.org/officeDocument/2006/relationships/hyperlink" Target="http://jfmueller.faculty.noctrl.edu/toolbox/portfolios.htm" TargetMode="External"/><Relationship Id="rId12" Type="http://schemas.openxmlformats.org/officeDocument/2006/relationships/hyperlink" Target="http://jfmueller.faculty.noctrl.edu/toolbox/references.htm" TargetMode="External"/><Relationship Id="rId33" Type="http://schemas.openxmlformats.org/officeDocument/2006/relationships/hyperlink" Target="http://jfmueller.faculty.noctrl.edu/toolbox/howstep4.htm" TargetMode="External"/><Relationship Id="rId108" Type="http://schemas.openxmlformats.org/officeDocument/2006/relationships/hyperlink" Target="http://jonathan.mueller.faculty.noctrl.edu/toolbox/examples/jankiewicz08/task%201.pdf" TargetMode="External"/><Relationship Id="rId129" Type="http://schemas.openxmlformats.org/officeDocument/2006/relationships/hyperlink" Target="http://jonathan.mueller.faculty.noctrl.edu/toolbox/examples/krumpsuthers03/feudal%20contract%20task.pdf" TargetMode="External"/><Relationship Id="rId54" Type="http://schemas.openxmlformats.org/officeDocument/2006/relationships/hyperlink" Target="http://jonathan.mueller.faculty.noctrl.edu/toolbox/examples/willis08/reading%20strategies.pdf" TargetMode="External"/><Relationship Id="rId75" Type="http://schemas.openxmlformats.org/officeDocument/2006/relationships/hyperlink" Target="http://jonathan.mueller.faculty.noctrl.edu/toolbox/examples/landschoot08/entry%20slip.pdf" TargetMode="External"/><Relationship Id="rId96" Type="http://schemas.openxmlformats.org/officeDocument/2006/relationships/hyperlink" Target="http://jonathan.mueller.faculty.noctrl.edu/toolbox/examples/stowers03/task%2013.pdf" TargetMode="External"/><Relationship Id="rId140" Type="http://schemas.openxmlformats.org/officeDocument/2006/relationships/hyperlink" Target="http://jonathan.mueller.faculty.noctrl.edu/toolbox/examples/szymanski08/unit%201%20lab.pdf" TargetMode="External"/><Relationship Id="rId161" Type="http://schemas.openxmlformats.org/officeDocument/2006/relationships/hyperlink" Target="http://jonathan.mueller.faculty.noctrl.edu/toolbox/examples/lachman08/road%20trip%20budget.pdf" TargetMode="External"/><Relationship Id="rId182" Type="http://schemas.openxmlformats.org/officeDocument/2006/relationships/hyperlink" Target="http://jonathan.mueller.faculty.noctrl.edu/toolbox/examples/greenbiology99/task7rubric.pdf" TargetMode="External"/><Relationship Id="rId217" Type="http://schemas.openxmlformats.org/officeDocument/2006/relationships/hyperlink" Target="http://jonathan.mueller.faculty.noctrl.edu/toolbox/examples/krumpsuthers03/mock%20debate%20task.pdf" TargetMode="External"/><Relationship Id="rId6" Type="http://schemas.openxmlformats.org/officeDocument/2006/relationships/image" Target="media/image2.png"/><Relationship Id="rId238" Type="http://schemas.openxmlformats.org/officeDocument/2006/relationships/hyperlink" Target="http://jfmueller.faculty.noctrl.edu/toolbox/howstep4.htm#analytic" TargetMode="External"/><Relationship Id="rId259" Type="http://schemas.openxmlformats.org/officeDocument/2006/relationships/hyperlink" Target="http://jfmueller.faculty.noctrl.edu/toolbox/portfolios.htm" TargetMode="External"/><Relationship Id="rId23" Type="http://schemas.openxmlformats.org/officeDocument/2006/relationships/hyperlink" Target="http://jfmueller.faculty.noctrl.edu/toolbox/glossary.htm" TargetMode="External"/><Relationship Id="rId119" Type="http://schemas.openxmlformats.org/officeDocument/2006/relationships/hyperlink" Target="http://jonathan.mueller.faculty.noctrl.edu/toolbox/examples/englishanderson00/12angrymen.htm" TargetMode="External"/><Relationship Id="rId270" Type="http://schemas.openxmlformats.org/officeDocument/2006/relationships/hyperlink" Target="http://jfmueller.faculty.noctrl.edu/toolbox/portfolios.htm" TargetMode="External"/><Relationship Id="rId44" Type="http://schemas.openxmlformats.org/officeDocument/2006/relationships/hyperlink" Target="http://jonathan.mueller.faculty.noctrl.edu/toolbox/examples/kammes08/medieval%20exam.pdf" TargetMode="External"/><Relationship Id="rId60" Type="http://schemas.openxmlformats.org/officeDocument/2006/relationships/hyperlink" Target="http://jonathan.mueller.faculty.noctrl.edu/toolbox/examples/kaese03/task6.pdf" TargetMode="External"/><Relationship Id="rId65" Type="http://schemas.openxmlformats.org/officeDocument/2006/relationships/hyperlink" Target="http://jonathan.mueller.faculty.noctrl.edu/toolbox/examples/khan08/task%2001.pdf" TargetMode="External"/><Relationship Id="rId81" Type="http://schemas.openxmlformats.org/officeDocument/2006/relationships/hyperlink" Target="http://jonathan.mueller.faculty.noctrl.edu/toolbox/examples/dobrodt03/on-line%20library%20search%20sheet.pdf" TargetMode="External"/><Relationship Id="rId86" Type="http://schemas.openxmlformats.org/officeDocument/2006/relationships/hyperlink" Target="http://jonathan.mueller.faculty.noctrl.edu/toolbox/examples/barrett08/selfassessment.pdf" TargetMode="External"/><Relationship Id="rId130" Type="http://schemas.openxmlformats.org/officeDocument/2006/relationships/hyperlink" Target="http://jonathan.mueller.faculty.noctrl.edu/toolbox/examples/krumpsuthers03/feudal%20contract%20rubric.pdf" TargetMode="External"/><Relationship Id="rId135" Type="http://schemas.openxmlformats.org/officeDocument/2006/relationships/hyperlink" Target="http://jonathan.mueller.faculty.noctrl.edu/toolbox/examples/coyle08/composition%20assignment.pdf" TargetMode="External"/><Relationship Id="rId151" Type="http://schemas.openxmlformats.org/officeDocument/2006/relationships/hyperlink" Target="http://jonathan.mueller.faculty.noctrl.edu/toolbox/examples/pfeifferwalford03/criteria%20for%20oral%20presentations.pdf" TargetMode="External"/><Relationship Id="rId156" Type="http://schemas.openxmlformats.org/officeDocument/2006/relationships/hyperlink" Target="http://jonathan.mueller.faculty.noctrl.edu/toolbox/examples/pfeifferwalford03/unit%20assessment.pdf" TargetMode="External"/><Relationship Id="rId177" Type="http://schemas.openxmlformats.org/officeDocument/2006/relationships/hyperlink" Target="http://jonathan.mueller.faculty.noctrl.edu/toolbox/examples/bass03/steinbeck%20brochure.pdf" TargetMode="External"/><Relationship Id="rId198" Type="http://schemas.openxmlformats.org/officeDocument/2006/relationships/hyperlink" Target="http://jonathan.mueller.faculty.noctrl.edu/toolbox/examples/pacholek08/task%209.pdf" TargetMode="External"/><Relationship Id="rId172" Type="http://schemas.openxmlformats.org/officeDocument/2006/relationships/hyperlink" Target="http://jonathan.mueller.faculty.noctrl.edu/toolbox/examples/greenbiology99/task1rubric.pdf" TargetMode="External"/><Relationship Id="rId193" Type="http://schemas.openxmlformats.org/officeDocument/2006/relationships/hyperlink" Target="http://jonathan.mueller.faculty.noctrl.edu/toolbox/examples/miller03/recycling%20awareness%20campaign.pdf" TargetMode="External"/><Relationship Id="rId202" Type="http://schemas.openxmlformats.org/officeDocument/2006/relationships/hyperlink" Target="http://jonathan.mueller.faculty.noctrl.edu/toolbox/examples/vaughn08/conducting.pdf" TargetMode="External"/><Relationship Id="rId207" Type="http://schemas.openxmlformats.org/officeDocument/2006/relationships/hyperlink" Target="http://jonathan.mueller.faculty.noctrl.edu/toolbox/examples/vaughn08/final%20project%20rubric.pdf" TargetMode="External"/><Relationship Id="rId223" Type="http://schemas.openxmlformats.org/officeDocument/2006/relationships/hyperlink" Target="http://jonathan.mueller.faculty.noctrl.edu/toolbox/examples/maffey08/legacy.pdf" TargetMode="External"/><Relationship Id="rId228" Type="http://schemas.openxmlformats.org/officeDocument/2006/relationships/hyperlink" Target="http://jonathan.mueller.faculty.noctrl.edu/toolbox/examples/kammes08/self-intro.pdf" TargetMode="External"/><Relationship Id="rId244" Type="http://schemas.openxmlformats.org/officeDocument/2006/relationships/hyperlink" Target="http://jfmueller.faculty.noctrl.edu/toolbox/howstep4.htm#workshop" TargetMode="External"/><Relationship Id="rId249" Type="http://schemas.openxmlformats.org/officeDocument/2006/relationships/hyperlink" Target="http://jfmueller.faculty.noctrl.edu/toolbox/rubrics.htm" TargetMode="External"/><Relationship Id="rId13" Type="http://schemas.openxmlformats.org/officeDocument/2006/relationships/hyperlink" Target="http://jfmueller.faculty.noctrl.edu/toolbox/references.htm" TargetMode="External"/><Relationship Id="rId18" Type="http://schemas.openxmlformats.org/officeDocument/2006/relationships/hyperlink" Target="http://jfmueller.faculty.noctrl.edu/toolbox/whydoit.htm" TargetMode="External"/><Relationship Id="rId39" Type="http://schemas.openxmlformats.org/officeDocument/2006/relationships/hyperlink" Target="http://jfmueller.faculty.noctrl.edu/toolbox/tasks.htm" TargetMode="External"/><Relationship Id="rId109" Type="http://schemas.openxmlformats.org/officeDocument/2006/relationships/hyperlink" Target="http://jonathan.mueller.faculty.noctrl.edu/toolbox/examples/jankiewicz08/task%207.pdf" TargetMode="External"/><Relationship Id="rId260" Type="http://schemas.openxmlformats.org/officeDocument/2006/relationships/hyperlink" Target="http://jfmueller.faculty.noctrl.edu/toolbox/portfolios.htm" TargetMode="External"/><Relationship Id="rId265" Type="http://schemas.openxmlformats.org/officeDocument/2006/relationships/hyperlink" Target="http://jfmueller.faculty.noctrl.edu/toolbox/portfolios.htm" TargetMode="External"/><Relationship Id="rId34" Type="http://schemas.openxmlformats.org/officeDocument/2006/relationships/hyperlink" Target="http://jfmueller.faculty.noctrl.edu/toolbox/standardtypes.htm" TargetMode="External"/><Relationship Id="rId50" Type="http://schemas.openxmlformats.org/officeDocument/2006/relationships/hyperlink" Target="http://jonathan.mueller.faculty.noctrl.edu/toolbox/examples/greenbiology99/task12rubric.pdf" TargetMode="External"/><Relationship Id="rId55" Type="http://schemas.openxmlformats.org/officeDocument/2006/relationships/hyperlink" Target="http://jonathan.mueller.faculty.noctrl.edu/toolbox/examples/whalen/musicalsummarytask.htm" TargetMode="External"/><Relationship Id="rId76" Type="http://schemas.openxmlformats.org/officeDocument/2006/relationships/hyperlink" Target="http://jonathan.mueller.faculty.noctrl.edu/toolbox/examples/landschoot08/exit%20slip.pdf" TargetMode="External"/><Relationship Id="rId97" Type="http://schemas.openxmlformats.org/officeDocument/2006/relationships/hyperlink" Target="http://jonathan.mueller.faculty.noctrl.edu/toolbox/examples/englishanderson00/vocationalpaper.htm" TargetMode="External"/><Relationship Id="rId104" Type="http://schemas.openxmlformats.org/officeDocument/2006/relationships/hyperlink" Target="http://jonathan.mueller.faculty.noctrl.edu/toolbox/examples/muzzyschramm99/task.pdf" TargetMode="External"/><Relationship Id="rId120" Type="http://schemas.openxmlformats.org/officeDocument/2006/relationships/hyperlink" Target="http://jonathan.mueller.faculty.noctrl.edu/toolbox/examples/rakes08/pottery%20task.pdf" TargetMode="External"/><Relationship Id="rId125" Type="http://schemas.openxmlformats.org/officeDocument/2006/relationships/hyperlink" Target="http://jonathan.mueller.faculty.noctrl.edu/toolbox/examples/kravets08/rubric%20task%202.pdf" TargetMode="External"/><Relationship Id="rId141" Type="http://schemas.openxmlformats.org/officeDocument/2006/relationships/hyperlink" Target="http://jonathan.mueller.faculty.noctrl.edu/toolbox/examples/kaese03/task5.pdf" TargetMode="External"/><Relationship Id="rId146" Type="http://schemas.openxmlformats.org/officeDocument/2006/relationships/hyperlink" Target="http://jonathan.mueller.faculty.noctrl.edu/toolbox/examples/algebraresch00/hearing.htm" TargetMode="External"/><Relationship Id="rId167" Type="http://schemas.openxmlformats.org/officeDocument/2006/relationships/hyperlink" Target="http://jonathan.mueller.faculty.noctrl.edu/toolbox/examples/krumpsuthers03/editorial%20revision%20task.pdf" TargetMode="External"/><Relationship Id="rId188" Type="http://schemas.openxmlformats.org/officeDocument/2006/relationships/hyperlink" Target="http://jonathan.mueller.faculty.noctrl.edu/toolbox/examples/kleckauskas08/abc%20book.pdf" TargetMode="External"/><Relationship Id="rId7" Type="http://schemas.openxmlformats.org/officeDocument/2006/relationships/hyperlink" Target="http://jfmueller.faculty.noctrl.edu/toolbox/whatisit.htm" TargetMode="External"/><Relationship Id="rId71" Type="http://schemas.openxmlformats.org/officeDocument/2006/relationships/hyperlink" Target="http://jonathan.mueller.faculty.noctrl.edu/toolbox/examples/szymanski08/individual%20group%20evaluation.pdf" TargetMode="External"/><Relationship Id="rId92" Type="http://schemas.openxmlformats.org/officeDocument/2006/relationships/hyperlink" Target="http://jonathan.mueller.faculty.noctrl.edu/toolbox/examples/whalen/composerobittask.htm" TargetMode="External"/><Relationship Id="rId162" Type="http://schemas.openxmlformats.org/officeDocument/2006/relationships/hyperlink" Target="http://jonathan.mueller.faculty.noctrl.edu/toolbox/examples/dobrodt03/library%20scavenger%20hunt.pdf" TargetMode="External"/><Relationship Id="rId183" Type="http://schemas.openxmlformats.org/officeDocument/2006/relationships/hyperlink" Target="http://jonathan.mueller.faculty.noctrl.edu/toolbox/examples/rakes08/podcast%20project.pdf" TargetMode="External"/><Relationship Id="rId213" Type="http://schemas.openxmlformats.org/officeDocument/2006/relationships/hyperlink" Target="http://jonathan.mueller.faculty.noctrl.edu/toolbox/examples/hymers97/talkshow.html" TargetMode="External"/><Relationship Id="rId218" Type="http://schemas.openxmlformats.org/officeDocument/2006/relationships/hyperlink" Target="http://jonathan.mueller.faculty.noctrl.edu/toolbox/examples/krumpsuthers03/mock%20debates%20rubric.pdf" TargetMode="External"/><Relationship Id="rId234" Type="http://schemas.openxmlformats.org/officeDocument/2006/relationships/hyperlink" Target="http://jfmueller.faculty.noctrl.edu/toolbox/rubrics.htm" TargetMode="External"/><Relationship Id="rId239" Type="http://schemas.openxmlformats.org/officeDocument/2006/relationships/hyperlink" Target="http://jfmueller.faculty.noctrl.edu/toolbox/howstep4.htm" TargetMode="External"/><Relationship Id="rId2" Type="http://schemas.openxmlformats.org/officeDocument/2006/relationships/styles" Target="styles.xml"/><Relationship Id="rId29" Type="http://schemas.openxmlformats.org/officeDocument/2006/relationships/hyperlink" Target="http://jfmueller.faculty.noctrl.edu/toolbox/howstep1.htm" TargetMode="External"/><Relationship Id="rId250" Type="http://schemas.openxmlformats.org/officeDocument/2006/relationships/hyperlink" Target="http://jfmueller.faculty.noctrl.edu/toolbox/howstep4.htm" TargetMode="External"/><Relationship Id="rId255" Type="http://schemas.openxmlformats.org/officeDocument/2006/relationships/hyperlink" Target="http://jfmueller.faculty.noctrl.edu/toolbox/howstep4.htm" TargetMode="External"/><Relationship Id="rId271" Type="http://schemas.openxmlformats.org/officeDocument/2006/relationships/hyperlink" Target="http://jfmueller.faculty.noctrl.edu/toolbox/portfolios.htm" TargetMode="External"/><Relationship Id="rId24" Type="http://schemas.openxmlformats.org/officeDocument/2006/relationships/hyperlink" Target="http://jfmueller.faculty.noctrl.edu/toolbox/howdoyoudoit.htm" TargetMode="External"/><Relationship Id="rId40" Type="http://schemas.openxmlformats.org/officeDocument/2006/relationships/hyperlink" Target="http://jfmueller.faculty.noctrl.edu/toolbox/tasks.htm" TargetMode="External"/><Relationship Id="rId45" Type="http://schemas.openxmlformats.org/officeDocument/2006/relationships/hyperlink" Target="http://jonathan.mueller.faculty.noctrl.edu/toolbox/examples/bossenga08/decimals%20at%20the%20library.pdf" TargetMode="External"/><Relationship Id="rId66" Type="http://schemas.openxmlformats.org/officeDocument/2006/relationships/hyperlink" Target="http://jonathan.mueller.faculty.noctrl.edu/toolbox/examples/coyle08/recorder%20evaluation.pdf" TargetMode="External"/><Relationship Id="rId87" Type="http://schemas.openxmlformats.org/officeDocument/2006/relationships/hyperlink" Target="http://jfmueller.faculty.noctrl.edu/toolbox/tasks.htm" TargetMode="External"/><Relationship Id="rId110" Type="http://schemas.openxmlformats.org/officeDocument/2006/relationships/hyperlink" Target="http://jonathan.mueller.faculty.noctrl.edu/toolbox/examples/barrett08/analyze.pdf" TargetMode="External"/><Relationship Id="rId115" Type="http://schemas.openxmlformats.org/officeDocument/2006/relationships/hyperlink" Target="http://jonathan.mueller.faculty.noctrl.edu/toolbox/examples/krumpsuthers03/article%20web%20task.pdf" TargetMode="External"/><Relationship Id="rId131" Type="http://schemas.openxmlformats.org/officeDocument/2006/relationships/hyperlink" Target="http://jonathan.mueller.faculty.noctrl.edu/toolbox/examples/hymers97/indianhomes.html" TargetMode="External"/><Relationship Id="rId136" Type="http://schemas.openxmlformats.org/officeDocument/2006/relationships/hyperlink" Target="http://jonathan.mueller.faculty.noctrl.edu/toolbox/examples/photo1parrish00/composition.htm" TargetMode="External"/><Relationship Id="rId157" Type="http://schemas.openxmlformats.org/officeDocument/2006/relationships/hyperlink" Target="http://jonathan.mueller.faculty.noctrl.edu/toolbox/examples/pfeifferwalford03/criteria%20for%20unit%20project.pdf" TargetMode="External"/><Relationship Id="rId178" Type="http://schemas.openxmlformats.org/officeDocument/2006/relationships/hyperlink" Target="http://jonathan.mueller.faculty.noctrl.edu/toolbox/examples/bass03/john%20steinbeck%20informational%20brochure.pdf" TargetMode="External"/><Relationship Id="rId61" Type="http://schemas.openxmlformats.org/officeDocument/2006/relationships/hyperlink" Target="http://jonathan.mueller.faculty.noctrl.edu/toolbox/examples/thill03/biography.pdf" TargetMode="External"/><Relationship Id="rId82" Type="http://schemas.openxmlformats.org/officeDocument/2006/relationships/hyperlink" Target="http://jonathan.mueller.faculty.noctrl.edu/toolbox/examples/barrett08/threeline.pdf" TargetMode="External"/><Relationship Id="rId152" Type="http://schemas.openxmlformats.org/officeDocument/2006/relationships/hyperlink" Target="http://jonathan.mueller.faculty.noctrl.edu/toolbox/examples/seaver/logicalexplanationtask.htm" TargetMode="External"/><Relationship Id="rId173" Type="http://schemas.openxmlformats.org/officeDocument/2006/relationships/hyperlink" Target="http://jonathan.mueller.faculty.noctrl.edu/toolbox/examples/pacholek08/task%205.pdf" TargetMode="External"/><Relationship Id="rId194" Type="http://schemas.openxmlformats.org/officeDocument/2006/relationships/hyperlink" Target="http://jonathan.mueller.faculty.noctrl.edu/toolbox/examples/crookstrtan03/letter.pdf" TargetMode="External"/><Relationship Id="rId199" Type="http://schemas.openxmlformats.org/officeDocument/2006/relationships/hyperlink" Target="http://jonathan.mueller.faculty.noctrl.edu/toolbox/examples/globalstonebraker00/letter.htm" TargetMode="External"/><Relationship Id="rId203" Type="http://schemas.openxmlformats.org/officeDocument/2006/relationships/hyperlink" Target="http://jonathan.mueller.faculty.noctrl.edu/toolbox/examples/vaughn08/conducting%20rubric.pdf" TargetMode="External"/><Relationship Id="rId208" Type="http://schemas.openxmlformats.org/officeDocument/2006/relationships/hyperlink" Target="http://jonathan.mueller.faculty.noctrl.edu/toolbox/examples/barrett08/performance.pdf" TargetMode="External"/><Relationship Id="rId229" Type="http://schemas.openxmlformats.org/officeDocument/2006/relationships/hyperlink" Target="http://jonathan.mueller.faculty.noctrl.edu/toolbox/examples/dobrodt03/observation%20checklist%20for%20poster.pdf" TargetMode="External"/><Relationship Id="rId19" Type="http://schemas.openxmlformats.org/officeDocument/2006/relationships/hyperlink" Target="http://jfmueller.faculty.noctrl.edu/toolbox/glossary.htm" TargetMode="External"/><Relationship Id="rId224" Type="http://schemas.openxmlformats.org/officeDocument/2006/relationships/hyperlink" Target="http://jonathan.mueller.faculty.noctrl.edu/toolbox/examples/kammes08/medieval%20fest.pdf" TargetMode="External"/><Relationship Id="rId240" Type="http://schemas.openxmlformats.org/officeDocument/2006/relationships/hyperlink" Target="http://jfmueller.faculty.noctrl.edu/toolbox/howstep4.htm#holistic" TargetMode="External"/><Relationship Id="rId245" Type="http://schemas.openxmlformats.org/officeDocument/2006/relationships/hyperlink" Target="http://jfmueller.faculty.noctrl.edu/toolbox/rubrics.htm" TargetMode="External"/><Relationship Id="rId261" Type="http://schemas.openxmlformats.org/officeDocument/2006/relationships/hyperlink" Target="http://jfmueller.faculty.noctrl.edu/toolbox/portfolios.htm" TargetMode="External"/><Relationship Id="rId266" Type="http://schemas.openxmlformats.org/officeDocument/2006/relationships/hyperlink" Target="http://jfmueller.faculty.noctrl.edu/toolbox/portfolios.htm" TargetMode="External"/><Relationship Id="rId14" Type="http://schemas.openxmlformats.org/officeDocument/2006/relationships/hyperlink" Target="http://jfmueller.faculty.noctrl.edu/toolbox/references.htm" TargetMode="External"/><Relationship Id="rId30" Type="http://schemas.openxmlformats.org/officeDocument/2006/relationships/image" Target="media/image6.gif"/><Relationship Id="rId35" Type="http://schemas.openxmlformats.org/officeDocument/2006/relationships/hyperlink" Target="http://jfmueller.faculty.noctrl.edu/toolbox/tasks.htm" TargetMode="External"/><Relationship Id="rId56" Type="http://schemas.openxmlformats.org/officeDocument/2006/relationships/hyperlink" Target="http://jonathan.mueller.faculty.noctrl.edu/toolbox/examples/callahan03/task11.htm" TargetMode="External"/><Relationship Id="rId77" Type="http://schemas.openxmlformats.org/officeDocument/2006/relationships/hyperlink" Target="http://jonathan.mueller.faculty.noctrl.edu/toolbox/examples/kleckauskas08/explain%20your%20solution.pdf" TargetMode="External"/><Relationship Id="rId100" Type="http://schemas.openxmlformats.org/officeDocument/2006/relationships/hyperlink" Target="http://jonathan.mueller.faculty.noctrl.edu/toolbox/examples/bass03/active%20reading.pdf" TargetMode="External"/><Relationship Id="rId105" Type="http://schemas.openxmlformats.org/officeDocument/2006/relationships/hyperlink" Target="http://jonathan.mueller.faculty.noctrl.edu/toolbox/examples/muzzyschramm99/rubric.pdf" TargetMode="External"/><Relationship Id="rId126" Type="http://schemas.openxmlformats.org/officeDocument/2006/relationships/hyperlink" Target="http://jonathan.mueller.faculty.noctrl.edu/toolbox/examples/stowers03/task%205.pdf" TargetMode="External"/><Relationship Id="rId147" Type="http://schemas.openxmlformats.org/officeDocument/2006/relationships/hyperlink" Target="http://jonathan.mueller.faculty.noctrl.edu/toolbox/examples/muzzyschramm99/newspapertask.pdf" TargetMode="External"/><Relationship Id="rId168" Type="http://schemas.openxmlformats.org/officeDocument/2006/relationships/hyperlink" Target="http://jonathan.mueller.faculty.noctrl.edu/toolbox/examples/krumpsuthers03/editorial%20revision%20rubric.pdf" TargetMode="External"/><Relationship Id="rId8" Type="http://schemas.openxmlformats.org/officeDocument/2006/relationships/hyperlink" Target="http://jfmueller.faculty.noctrl.edu/toolbox/whatisit.htm" TargetMode="External"/><Relationship Id="rId51" Type="http://schemas.openxmlformats.org/officeDocument/2006/relationships/hyperlink" Target="http://jonathan.mueller.faculty.noctrl.edu/toolbox/examples/callahan03/task3.htm" TargetMode="External"/><Relationship Id="rId72" Type="http://schemas.openxmlformats.org/officeDocument/2006/relationships/hyperlink" Target="http://jonathan.mueller.faculty.noctrl.edu/toolbox/examples/rakes08/reflection.pdf" TargetMode="External"/><Relationship Id="rId93" Type="http://schemas.openxmlformats.org/officeDocument/2006/relationships/hyperlink" Target="http://jonathan.mueller.faculty.noctrl.edu/toolbox/examples/maffey08/satire%20assignment.pdf" TargetMode="External"/><Relationship Id="rId98" Type="http://schemas.openxmlformats.org/officeDocument/2006/relationships/hyperlink" Target="http://jonathan.mueller.faculty.noctrl.edu/toolbox/examples/maffey08/annotated.pdf" TargetMode="External"/><Relationship Id="rId121" Type="http://schemas.openxmlformats.org/officeDocument/2006/relationships/hyperlink" Target="http://jonathan.mueller.faculty.noctrl.edu/toolbox/examples/scott08/task%206.pdf" TargetMode="External"/><Relationship Id="rId142" Type="http://schemas.openxmlformats.org/officeDocument/2006/relationships/hyperlink" Target="http://jonathan.mueller.faculty.noctrl.edu/toolbox/examples/willis08/temperature%20graphs.pdf" TargetMode="External"/><Relationship Id="rId163" Type="http://schemas.openxmlformats.org/officeDocument/2006/relationships/hyperlink" Target="http://jonathan.mueller.faculty.noctrl.edu/toolbox/examples/kaese03/task8.pdf" TargetMode="External"/><Relationship Id="rId184" Type="http://schemas.openxmlformats.org/officeDocument/2006/relationships/hyperlink" Target="http://jonathan.mueller.faculty.noctrl.edu/toolbox/examples/lachman08/50%20states.pdf" TargetMode="External"/><Relationship Id="rId189" Type="http://schemas.openxmlformats.org/officeDocument/2006/relationships/hyperlink" Target="http://jonathan.mueller.faculty.noctrl.edu/toolbox/examples/rakes08/points.pdf" TargetMode="External"/><Relationship Id="rId219" Type="http://schemas.openxmlformats.org/officeDocument/2006/relationships/hyperlink" Target="http://jonathan.mueller.faculty.noctrl.edu/toolbox/examples/stowers03/task%2018.pdf" TargetMode="External"/><Relationship Id="rId3" Type="http://schemas.openxmlformats.org/officeDocument/2006/relationships/settings" Target="settings.xml"/><Relationship Id="rId214" Type="http://schemas.openxmlformats.org/officeDocument/2006/relationships/hyperlink" Target="http://jonathan.mueller.faculty.noctrl.edu/toolbox/examples/thill03/talkshow.pdf" TargetMode="External"/><Relationship Id="rId230" Type="http://schemas.openxmlformats.org/officeDocument/2006/relationships/hyperlink" Target="http://jonathan.mueller.faculty.noctrl.edu/toolbox/examples/barrett08/rehearsal.pdf" TargetMode="External"/><Relationship Id="rId235" Type="http://schemas.openxmlformats.org/officeDocument/2006/relationships/hyperlink" Target="http://jfmueller.faculty.noctrl.edu/toolbox/howstep4.htm" TargetMode="External"/><Relationship Id="rId251" Type="http://schemas.openxmlformats.org/officeDocument/2006/relationships/hyperlink" Target="http://jfmueller.faculty.noctrl.edu/toolbox/howstep4.htm" TargetMode="External"/><Relationship Id="rId256" Type="http://schemas.openxmlformats.org/officeDocument/2006/relationships/hyperlink" Target="http://jfmueller.faculty.noctrl.edu/toolbox/glossary.htm" TargetMode="External"/><Relationship Id="rId25" Type="http://schemas.openxmlformats.org/officeDocument/2006/relationships/image" Target="media/image3.gif"/><Relationship Id="rId46" Type="http://schemas.openxmlformats.org/officeDocument/2006/relationships/hyperlink" Target="http://jonathan.mueller.faculty.noctrl.edu/toolbox/examples/kravets08/task%206.pdf" TargetMode="External"/><Relationship Id="rId67" Type="http://schemas.openxmlformats.org/officeDocument/2006/relationships/hyperlink" Target="http://jonathan.mueller.faculty.noctrl.edu/toolbox/examples/withers97/oralevaluationrubric.htm" TargetMode="External"/><Relationship Id="rId116" Type="http://schemas.openxmlformats.org/officeDocument/2006/relationships/hyperlink" Target="http://jonathan.mueller.faculty.noctrl.edu/toolbox/examples/krumpsuthers03/article%20web%20rubric.pdf" TargetMode="External"/><Relationship Id="rId137" Type="http://schemas.openxmlformats.org/officeDocument/2006/relationships/hyperlink" Target="http://jonathan.mueller.faculty.noctrl.edu/toolbox/examples/photo1parrish00/types.htm" TargetMode="External"/><Relationship Id="rId158" Type="http://schemas.openxmlformats.org/officeDocument/2006/relationships/hyperlink" Target="http://jonathan.mueller.faculty.noctrl.edu/toolbox/examples/lachman08/road%20trip.pdf" TargetMode="External"/><Relationship Id="rId272" Type="http://schemas.openxmlformats.org/officeDocument/2006/relationships/fontTable" Target="fontTable.xml"/><Relationship Id="rId20" Type="http://schemas.openxmlformats.org/officeDocument/2006/relationships/hyperlink" Target="http://jfmueller.faculty.noctrl.edu/toolbox/glossary.htm" TargetMode="External"/><Relationship Id="rId41" Type="http://schemas.openxmlformats.org/officeDocument/2006/relationships/hyperlink" Target="http://jfmueller.faculty.noctrl.edu/toolbox/tasks.htm#top" TargetMode="External"/><Relationship Id="rId62" Type="http://schemas.openxmlformats.org/officeDocument/2006/relationships/hyperlink" Target="http://jonathan.mueller.faculty.noctrl.edu/toolbox/examples/bossenga08/homework%20reflection.pdf" TargetMode="External"/><Relationship Id="rId83" Type="http://schemas.openxmlformats.org/officeDocument/2006/relationships/hyperlink" Target="http://jonathan.mueller.faculty.noctrl.edu/toolbox/examples/khan08/task%2002.pdf" TargetMode="External"/><Relationship Id="rId88" Type="http://schemas.openxmlformats.org/officeDocument/2006/relationships/hyperlink" Target="http://jonathan.mueller.faculty.noctrl.edu/toolbox/examples/stowers03/task%204.pdf" TargetMode="External"/><Relationship Id="rId111" Type="http://schemas.openxmlformats.org/officeDocument/2006/relationships/hyperlink" Target="http://jonathan.mueller.faculty.noctrl.edu/toolbox/examples/landschoot08/character%20study.pdf" TargetMode="External"/><Relationship Id="rId132" Type="http://schemas.openxmlformats.org/officeDocument/2006/relationships/hyperlink" Target="http://jonathan.mueller.faculty.noctrl.edu/toolbox/examples/micheljohnson03/task9.pdf" TargetMode="External"/><Relationship Id="rId153" Type="http://schemas.openxmlformats.org/officeDocument/2006/relationships/hyperlink" Target="http://jonathan.mueller.faculty.noctrl.edu/toolbox/examples/rakes08/error%20analysis%20task.pdf" TargetMode="External"/><Relationship Id="rId174" Type="http://schemas.openxmlformats.org/officeDocument/2006/relationships/hyperlink" Target="http://jonathan.mueller.faculty.noctrl.edu/toolbox/examples/khan08/task%2005.pdf" TargetMode="External"/><Relationship Id="rId179" Type="http://schemas.openxmlformats.org/officeDocument/2006/relationships/hyperlink" Target="http://jonathan.mueller.faculty.noctrl.edu/toolbox/examples/kammes08/prologue%20tabloids.pdf" TargetMode="External"/><Relationship Id="rId195" Type="http://schemas.openxmlformats.org/officeDocument/2006/relationships/hyperlink" Target="http://jonathan.mueller.faculty.noctrl.edu/toolbox/examples/feyereisen08/persuasive%20letter.pdf" TargetMode="External"/><Relationship Id="rId209" Type="http://schemas.openxmlformats.org/officeDocument/2006/relationships/hyperlink" Target="http://jonathan.mueller.faculty.noctrl.edu/toolbox/examples/jankiewicz08/task%206.pdf" TargetMode="External"/><Relationship Id="rId190" Type="http://schemas.openxmlformats.org/officeDocument/2006/relationships/hyperlink" Target="http://jonathan.mueller.faculty.noctrl.edu/toolbox/examples/hymers97/timeline.html" TargetMode="External"/><Relationship Id="rId204" Type="http://schemas.openxmlformats.org/officeDocument/2006/relationships/hyperlink" Target="http://jonathan.mueller.faculty.noctrl.edu/toolbox/examples/vaughn08/rehearse.pdf" TargetMode="External"/><Relationship Id="rId220" Type="http://schemas.openxmlformats.org/officeDocument/2006/relationships/hyperlink" Target="http://jonathan.mueller.faculty.noctrl.edu/toolbox/examples/keller00/task2.pdf" TargetMode="External"/><Relationship Id="rId225" Type="http://schemas.openxmlformats.org/officeDocument/2006/relationships/hyperlink" Target="http://jonathan.mueller.faculty.noctrl.edu/toolbox/examples/szymanski08/presentation%20self%20evaluation.pdf" TargetMode="External"/><Relationship Id="rId241" Type="http://schemas.openxmlformats.org/officeDocument/2006/relationships/hyperlink" Target="http://jfmueller.faculty.noctrl.edu/toolbox/howstep4.htm" TargetMode="External"/><Relationship Id="rId246" Type="http://schemas.openxmlformats.org/officeDocument/2006/relationships/hyperlink" Target="http://jfmueller.faculty.noctrl.edu/toolbox/glossary.htm" TargetMode="External"/><Relationship Id="rId267" Type="http://schemas.openxmlformats.org/officeDocument/2006/relationships/hyperlink" Target="http://jfmueller.faculty.noctrl.edu/toolbox/portfolios.htm" TargetMode="External"/><Relationship Id="rId15" Type="http://schemas.openxmlformats.org/officeDocument/2006/relationships/hyperlink" Target="http://jfmueller.faculty.noctrl.edu/toolbox/references.htm" TargetMode="External"/><Relationship Id="rId36" Type="http://schemas.openxmlformats.org/officeDocument/2006/relationships/hyperlink" Target="http://jfmueller.faculty.noctrl.edu/toolbox/tasks.htm#characteristics" TargetMode="External"/><Relationship Id="rId57" Type="http://schemas.openxmlformats.org/officeDocument/2006/relationships/hyperlink" Target="http://jonathan.mueller.faculty.noctrl.edu/toolbox/examples/kaese03/task1.pdf" TargetMode="External"/><Relationship Id="rId106" Type="http://schemas.openxmlformats.org/officeDocument/2006/relationships/hyperlink" Target="http://jonathan.mueller.faculty.noctrl.edu/toolbox/examples/kristensen03/trigtasksurvey.pdf" TargetMode="External"/><Relationship Id="rId127" Type="http://schemas.openxmlformats.org/officeDocument/2006/relationships/hyperlink" Target="http://jonathan.mueller.faculty.noctrl.edu/toolbox/examples/englishanderson00/goalssoles.htm" TargetMode="External"/><Relationship Id="rId262" Type="http://schemas.openxmlformats.org/officeDocument/2006/relationships/hyperlink" Target="http://jfmueller.faculty.noctrl.edu/toolbox/portfolios.htm" TargetMode="External"/><Relationship Id="rId10" Type="http://schemas.openxmlformats.org/officeDocument/2006/relationships/hyperlink" Target="http://jfmueller.faculty.noctrl.edu/toolbox/references.htm" TargetMode="External"/><Relationship Id="rId31" Type="http://schemas.openxmlformats.org/officeDocument/2006/relationships/hyperlink" Target="http://jfmueller.faculty.noctrl.edu/toolbox/howstep2.htm" TargetMode="External"/><Relationship Id="rId52" Type="http://schemas.openxmlformats.org/officeDocument/2006/relationships/hyperlink" Target="http://jonathan.mueller.faculty.noctrl.edu/toolbox/examples/landschoot08/magazine%20picture.pdf" TargetMode="External"/><Relationship Id="rId73" Type="http://schemas.openxmlformats.org/officeDocument/2006/relationships/hyperlink" Target="http://jonathan.mueller.faculty.noctrl.edu/toolbox/examples/szymanski08/new%20unit%20resolution.pdf" TargetMode="External"/><Relationship Id="rId78" Type="http://schemas.openxmlformats.org/officeDocument/2006/relationships/hyperlink" Target="http://jonathan.mueller.faculty.noctrl.edu/toolbox/examples/ardolino08/measurement.pdf" TargetMode="External"/><Relationship Id="rId94" Type="http://schemas.openxmlformats.org/officeDocument/2006/relationships/hyperlink" Target="http://jonathan.mueller.faculty.noctrl.edu/toolbox/examples/globalstonebraker00/metaphors.htm" TargetMode="External"/><Relationship Id="rId99" Type="http://schemas.openxmlformats.org/officeDocument/2006/relationships/hyperlink" Target="http://jonathan.mueller.faculty.noctrl.edu/toolbox/examples/maffey08/works%20cited.pdf" TargetMode="External"/><Relationship Id="rId101" Type="http://schemas.openxmlformats.org/officeDocument/2006/relationships/hyperlink" Target="http://jonathan.mueller.faculty.noctrl.edu/toolbox/examples/bass03/active%20reading%20journal%20rubric.pdf" TargetMode="External"/><Relationship Id="rId122" Type="http://schemas.openxmlformats.org/officeDocument/2006/relationships/hyperlink" Target="http://jonathan.mueller.faculty.noctrl.edu/toolbox/examples/bass03/writing%20a%20book%20review.pdf" TargetMode="External"/><Relationship Id="rId143" Type="http://schemas.openxmlformats.org/officeDocument/2006/relationships/hyperlink" Target="http://jonathan.mueller.faculty.noctrl.edu/toolbox/examples/bossenga08/tracking%20stocks.pdf" TargetMode="External"/><Relationship Id="rId148" Type="http://schemas.openxmlformats.org/officeDocument/2006/relationships/hyperlink" Target="http://jonathan.mueller.faculty.noctrl.edu/toolbox/examples/muzzyschramm99/newspaperrubric.pdf" TargetMode="External"/><Relationship Id="rId164" Type="http://schemas.openxmlformats.org/officeDocument/2006/relationships/hyperlink" Target="http://jonathan.mueller.faculty.noctrl.edu/toolbox/examples/enas08/constructnewsshow.pdf" TargetMode="External"/><Relationship Id="rId169" Type="http://schemas.openxmlformats.org/officeDocument/2006/relationships/hyperlink" Target="http://jonathan.mueller.faculty.noctrl.edu/toolbox/examples/hymers97/posteradvertisement.html" TargetMode="External"/><Relationship Id="rId185" Type="http://schemas.openxmlformats.org/officeDocument/2006/relationships/hyperlink" Target="http://jonathan.mueller.faculty.noctrl.edu/toolbox/examples/kaese03/task3.pdf" TargetMode="External"/><Relationship Id="rId4" Type="http://schemas.openxmlformats.org/officeDocument/2006/relationships/webSettings" Target="webSettings.xml"/><Relationship Id="rId9" Type="http://schemas.openxmlformats.org/officeDocument/2006/relationships/hyperlink" Target="http://jfmueller.faculty.noctrl.edu/toolbox/whatisit.htm" TargetMode="External"/><Relationship Id="rId180" Type="http://schemas.openxmlformats.org/officeDocument/2006/relationships/hyperlink" Target="http://jonathan.mueller.faculty.noctrl.edu/toolbox/examples/kaese03/task10.pdf" TargetMode="External"/><Relationship Id="rId210" Type="http://schemas.openxmlformats.org/officeDocument/2006/relationships/hyperlink" Target="http://jonathan.mueller.faculty.noctrl.edu/toolbox/examples/kaese03/task4.pdf" TargetMode="External"/><Relationship Id="rId215" Type="http://schemas.openxmlformats.org/officeDocument/2006/relationships/hyperlink" Target="http://jonathan.mueller.faculty.noctrl.edu/toolbox/examples/thill03/booktalk.pdf" TargetMode="External"/><Relationship Id="rId236" Type="http://schemas.openxmlformats.org/officeDocument/2006/relationships/hyperlink" Target="http://jfmueller.faculty.noctrl.edu/toolbox/glossary.htm" TargetMode="External"/><Relationship Id="rId257" Type="http://schemas.openxmlformats.org/officeDocument/2006/relationships/hyperlink" Target="http://jfmueller.faculty.noctrl.edu/toolbox/portfolios.htm" TargetMode="External"/><Relationship Id="rId26" Type="http://schemas.openxmlformats.org/officeDocument/2006/relationships/hyperlink" Target="http://jfmueller.faculty.noctrl.edu/toolbox/howdoyoudoit.htm" TargetMode="External"/><Relationship Id="rId231" Type="http://schemas.openxmlformats.org/officeDocument/2006/relationships/hyperlink" Target="http://jfmueller.faculty.noctrl.edu/toolbox/rubrics.htm" TargetMode="External"/><Relationship Id="rId252" Type="http://schemas.openxmlformats.org/officeDocument/2006/relationships/hyperlink" Target="http://jfmueller.faculty.noctrl.edu/toolbox/howstep4.htm" TargetMode="External"/><Relationship Id="rId273" Type="http://schemas.openxmlformats.org/officeDocument/2006/relationships/theme" Target="theme/theme1.xml"/><Relationship Id="rId47" Type="http://schemas.openxmlformats.org/officeDocument/2006/relationships/hyperlink" Target="http://jonathan.mueller.faculty.noctrl.edu/toolbox/examples/kravets08/rubric%20task%206.pdf" TargetMode="External"/><Relationship Id="rId68" Type="http://schemas.openxmlformats.org/officeDocument/2006/relationships/hyperlink" Target="http://jonathan.mueller.faculty.noctrl.edu/toolbox/examples/dobrodt03/reflectiontakingturns.pdf" TargetMode="External"/><Relationship Id="rId89" Type="http://schemas.openxmlformats.org/officeDocument/2006/relationships/hyperlink" Target="http://jonathan.mueller.faculty.noctrl.edu/toolbox/examples/kammes08/modern%20moral.pdf" TargetMode="External"/><Relationship Id="rId112" Type="http://schemas.openxmlformats.org/officeDocument/2006/relationships/hyperlink" Target="http://jonathan.mueller.faculty.noctrl.edu/toolbox/examples/jankiewicz08/task%205.pdf" TargetMode="External"/><Relationship Id="rId133" Type="http://schemas.openxmlformats.org/officeDocument/2006/relationships/hyperlink" Target="http://jonathan.mueller.faculty.noctrl.edu/toolbox/examples/kleckauskas08/holiday%20ornament.pdf" TargetMode="External"/><Relationship Id="rId154" Type="http://schemas.openxmlformats.org/officeDocument/2006/relationships/hyperlink" Target="http://jonathan.mueller.faculty.noctrl.edu/toolbox/examples/stowers03/task%201.pdf" TargetMode="External"/><Relationship Id="rId175" Type="http://schemas.openxmlformats.org/officeDocument/2006/relationships/hyperlink" Target="http://jonathan.mueller.faculty.noctrl.edu/toolbox/examples/pacholek08/task%204.pdf" TargetMode="External"/><Relationship Id="rId196" Type="http://schemas.openxmlformats.org/officeDocument/2006/relationships/hyperlink" Target="http://jonathan.mueller.faculty.noctrl.edu/toolbox/examples/henry08/complaint%20letter.pdf" TargetMode="External"/><Relationship Id="rId200" Type="http://schemas.openxmlformats.org/officeDocument/2006/relationships/hyperlink" Target="http://jonathan.mueller.faculty.noctrl.edu/toolbox/examples/coyle08/musical%20audition.pdf" TargetMode="External"/><Relationship Id="rId16" Type="http://schemas.openxmlformats.org/officeDocument/2006/relationships/hyperlink" Target="http://jfmueller.faculty.noctrl.edu/toolbox/whydoit.htm" TargetMode="External"/><Relationship Id="rId221" Type="http://schemas.openxmlformats.org/officeDocument/2006/relationships/hyperlink" Target="http://jonathan.mueller.faculty.noctrl.edu/toolbox/examples/thill03/coffeeshop.pdf" TargetMode="External"/><Relationship Id="rId242" Type="http://schemas.openxmlformats.org/officeDocument/2006/relationships/hyperlink" Target="http://jfmueller.faculty.noctrl.edu/toolbox/howstep4.htm#final" TargetMode="External"/><Relationship Id="rId263" Type="http://schemas.openxmlformats.org/officeDocument/2006/relationships/hyperlink" Target="http://jfmueller.faculty.noctrl.edu/toolbox/portfolios.htm" TargetMode="External"/><Relationship Id="rId37" Type="http://schemas.openxmlformats.org/officeDocument/2006/relationships/hyperlink" Target="http://jfmueller.faculty.noctrl.edu/toolbox/tasks.htm" TargetMode="External"/><Relationship Id="rId58" Type="http://schemas.openxmlformats.org/officeDocument/2006/relationships/hyperlink" Target="http://jonathan.mueller.faculty.noctrl.edu/toolbox/examples/greenbiology99/task8.pdf" TargetMode="External"/><Relationship Id="rId79" Type="http://schemas.openxmlformats.org/officeDocument/2006/relationships/hyperlink" Target="http://jonathan.mueller.faculty.noctrl.edu/toolbox/examples/alfus/conductingbanking.htm" TargetMode="External"/><Relationship Id="rId102" Type="http://schemas.openxmlformats.org/officeDocument/2006/relationships/hyperlink" Target="http://jonathan.mueller.faculty.noctrl.edu/toolbox/examples/shuttersoverton98/hot%20air%20balloon.pdf" TargetMode="External"/><Relationship Id="rId123" Type="http://schemas.openxmlformats.org/officeDocument/2006/relationships/hyperlink" Target="http://jonathan.mueller.faculty.noctrl.edu/toolbox/examples/bass03/book%20review%20rubric.pdf" TargetMode="External"/><Relationship Id="rId144" Type="http://schemas.openxmlformats.org/officeDocument/2006/relationships/hyperlink" Target="http://jonathan.mueller.faculty.noctrl.edu/toolbox/examples/weigel03/archmystery.pdf" TargetMode="External"/><Relationship Id="rId90" Type="http://schemas.openxmlformats.org/officeDocument/2006/relationships/hyperlink" Target="http://jonathan.mueller.faculty.noctrl.edu/toolbox/examples/khan08/task%2010.pdf" TargetMode="External"/><Relationship Id="rId165" Type="http://schemas.openxmlformats.org/officeDocument/2006/relationships/hyperlink" Target="http://jonathan.mueller.faculty.noctrl.edu/toolbox/examples/henry08/editorial.pdf" TargetMode="External"/><Relationship Id="rId186" Type="http://schemas.openxmlformats.org/officeDocument/2006/relationships/hyperlink" Target="http://jonathan.mueller.faculty.noctrl.edu/toolbox/examples/weigel03/carnivalgame.pdf" TargetMode="External"/><Relationship Id="rId211" Type="http://schemas.openxmlformats.org/officeDocument/2006/relationships/hyperlink" Target="http://jonathan.mueller.faculty.noctrl.edu/toolbox/examples/stowers03/task%2016.pdf" TargetMode="External"/><Relationship Id="rId232" Type="http://schemas.openxmlformats.org/officeDocument/2006/relationships/hyperlink" Target="http://jfmueller.faculty.noctrl.edu/toolbox/glossary.htm" TargetMode="External"/><Relationship Id="rId253" Type="http://schemas.openxmlformats.org/officeDocument/2006/relationships/hyperlink" Target="http://jfmueller.faculty.noctrl.edu/toolbox/glossary.htm" TargetMode="External"/><Relationship Id="rId274" Type="http://schemas.microsoft.com/office/2007/relationships/stylesWithEffects" Target="stylesWithEffects.xml"/><Relationship Id="rId27" Type="http://schemas.openxmlformats.org/officeDocument/2006/relationships/image" Target="media/image4.gif"/><Relationship Id="rId48" Type="http://schemas.openxmlformats.org/officeDocument/2006/relationships/hyperlink" Target="http://jonathan.mueller.faculty.noctrl.edu/toolbox/examples/pacholek08/task%206.pdf" TargetMode="External"/><Relationship Id="rId69" Type="http://schemas.openxmlformats.org/officeDocument/2006/relationships/hyperlink" Target="http://jonathan.mueller.faculty.noctrl.edu/toolbox/examples/pfeifferwalford03/task%205.pdf" TargetMode="External"/><Relationship Id="rId113" Type="http://schemas.openxmlformats.org/officeDocument/2006/relationships/hyperlink" Target="http://jonathan.mueller.faculty.noctrl.edu/toolbox/examples/henry08/advertisement.pdf" TargetMode="External"/><Relationship Id="rId134" Type="http://schemas.openxmlformats.org/officeDocument/2006/relationships/hyperlink" Target="http://jonathan.mueller.faculty.noctrl.edu/toolbox/examples/draftingkoeppen00/creatingfloorplan.htm" TargetMode="External"/><Relationship Id="rId80" Type="http://schemas.openxmlformats.org/officeDocument/2006/relationships/hyperlink" Target="http://jonathan.mueller.faculty.noctrl.edu/toolbox/examples/alfus/utilizinglibrary.htm" TargetMode="External"/><Relationship Id="rId155" Type="http://schemas.openxmlformats.org/officeDocument/2006/relationships/hyperlink" Target="http://jonathan.mueller.faculty.noctrl.edu/toolbox/examples/maffey08/racism%20discussion.pdf" TargetMode="External"/><Relationship Id="rId176" Type="http://schemas.openxmlformats.org/officeDocument/2006/relationships/hyperlink" Target="http://jonathan.mueller.faculty.noctrl.edu/toolbox/examples/lachman08/travel%20brochure.pdf" TargetMode="External"/><Relationship Id="rId197" Type="http://schemas.openxmlformats.org/officeDocument/2006/relationships/hyperlink" Target="http://jonathan.mueller.faculty.noctrl.edu/toolbox/examples/thill03/dearadvice.pdf" TargetMode="External"/><Relationship Id="rId201" Type="http://schemas.openxmlformats.org/officeDocument/2006/relationships/hyperlink" Target="http://jonathan.mueller.faculty.noctrl.edu/toolbox/examples/whalen/groupauditiontask.htm" TargetMode="External"/><Relationship Id="rId222" Type="http://schemas.openxmlformats.org/officeDocument/2006/relationships/hyperlink" Target="http://jonathan.mueller.faculty.noctrl.edu/toolbox/examples/lachman08/informative%20speech.pdf" TargetMode="External"/><Relationship Id="rId243" Type="http://schemas.openxmlformats.org/officeDocument/2006/relationships/hyperlink" Target="http://jfmueller.faculty.noctrl.edu/toolbox/howstep4.htm" TargetMode="External"/><Relationship Id="rId264" Type="http://schemas.openxmlformats.org/officeDocument/2006/relationships/hyperlink" Target="http://jfmueller.faculty.noctrl.edu/toolbox/portfolios.htm" TargetMode="External"/><Relationship Id="rId17" Type="http://schemas.openxmlformats.org/officeDocument/2006/relationships/hyperlink" Target="http://jfmueller.faculty.noctrl.edu/toolbox/references.htm" TargetMode="External"/><Relationship Id="rId38" Type="http://schemas.openxmlformats.org/officeDocument/2006/relationships/hyperlink" Target="http://jfmueller.faculty.noctrl.edu/toolbox/tasks.htm#types" TargetMode="External"/><Relationship Id="rId59" Type="http://schemas.openxmlformats.org/officeDocument/2006/relationships/hyperlink" Target="http://jonathan.mueller.faculty.noctrl.edu/toolbox/examples/greenbiology99/task8rubric.pdf" TargetMode="External"/><Relationship Id="rId103" Type="http://schemas.openxmlformats.org/officeDocument/2006/relationships/hyperlink" Target="http://jonathan.mueller.faculty.noctrl.edu/toolbox/examples/shuttersoverton98/hot%20air%20balloon%20rubric.htm" TargetMode="External"/><Relationship Id="rId124" Type="http://schemas.openxmlformats.org/officeDocument/2006/relationships/hyperlink" Target="http://jonathan.mueller.faculty.noctrl.edu/toolbox/examples/kravets08/task%202.pdf" TargetMode="External"/><Relationship Id="rId70" Type="http://schemas.openxmlformats.org/officeDocument/2006/relationships/hyperlink" Target="http://jonathan.mueller.faculty.noctrl.edu/toolbox/examples/pfeifferwalford03/criteria%20for%20quiz%20corrections.pdf" TargetMode="External"/><Relationship Id="rId91" Type="http://schemas.openxmlformats.org/officeDocument/2006/relationships/hyperlink" Target="http://jonathan.mueller.faculty.noctrl.edu/toolbox/examples/montford/resultsofrevwartask.htm" TargetMode="External"/><Relationship Id="rId145" Type="http://schemas.openxmlformats.org/officeDocument/2006/relationships/hyperlink" Target="http://jonathan.mueller.faculty.noctrl.edu/toolbox/examples/algebraresch00/freeagent.htm" TargetMode="External"/><Relationship Id="rId166" Type="http://schemas.openxmlformats.org/officeDocument/2006/relationships/hyperlink" Target="http://jonathan.mueller.faculty.noctrl.edu/toolbox/examples/montford/enlightenmenttask.htm" TargetMode="External"/><Relationship Id="rId187" Type="http://schemas.openxmlformats.org/officeDocument/2006/relationships/hyperlink" Target="http://jonathan.mueller.faculty.noctrl.edu/toolbox/examples/kleckauskas08/triangle%20tale%20comic.pdf" TargetMode="External"/><Relationship Id="rId1" Type="http://schemas.openxmlformats.org/officeDocument/2006/relationships/numbering" Target="numbering.xml"/><Relationship Id="rId212" Type="http://schemas.openxmlformats.org/officeDocument/2006/relationships/hyperlink" Target="http://jonathan.mueller.faculty.noctrl.edu/toolbox/examples/stowers03/group%20roles%20handout.pdf" TargetMode="External"/><Relationship Id="rId233" Type="http://schemas.openxmlformats.org/officeDocument/2006/relationships/hyperlink" Target="http://jfmueller.faculty.noctrl.edu/toolbox/glossary.htm" TargetMode="External"/><Relationship Id="rId254" Type="http://schemas.openxmlformats.org/officeDocument/2006/relationships/hyperlink" Target="http://jfmueller.faculty.noctrl.edu/toolbox/howstep4.htm" TargetMode="External"/><Relationship Id="rId28" Type="http://schemas.openxmlformats.org/officeDocument/2006/relationships/image" Target="media/image5.gif"/><Relationship Id="rId49" Type="http://schemas.openxmlformats.org/officeDocument/2006/relationships/hyperlink" Target="http://jonathan.mueller.faculty.noctrl.edu/toolbox/examples/greenbiology99/task12.pdf" TargetMode="External"/><Relationship Id="rId114" Type="http://schemas.openxmlformats.org/officeDocument/2006/relationships/hyperlink" Target="http://jonathan.mueller.faculty.noctrl.edu/toolbox/examples/thill03/bi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15780</Words>
  <Characters>89948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2016-01-27T02:05:00Z</dcterms:created>
  <dcterms:modified xsi:type="dcterms:W3CDTF">2016-01-27T02:05:00Z</dcterms:modified>
</cp:coreProperties>
</file>